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4A" w:rsidRDefault="004151CC">
      <w:pPr>
        <w:spacing w:after="0" w:line="259" w:lineRule="auto"/>
        <w:ind w:left="55" w:right="0" w:firstLine="0"/>
        <w:jc w:val="center"/>
      </w:pPr>
      <w:bookmarkStart w:id="0" w:name="_GoBack"/>
      <w:bookmarkEnd w:id="0"/>
      <w:r>
        <w:t xml:space="preserve"> </w:t>
      </w:r>
      <w:r w:rsidR="00892908">
        <w:rPr>
          <w:noProof/>
          <w:color w:val="auto"/>
        </w:rPr>
        <w:drawing>
          <wp:inline distT="0" distB="0" distL="0" distR="0" wp14:anchorId="34407E3B" wp14:editId="29377494">
            <wp:extent cx="685800" cy="914352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p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57" cy="93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044" w:rsidRDefault="004151CC">
      <w:pPr>
        <w:pStyle w:val="Ttulo1"/>
        <w:ind w:left="127" w:right="132"/>
      </w:pPr>
      <w:r>
        <w:t xml:space="preserve">Universidade Estadual da Paraíba </w:t>
      </w:r>
    </w:p>
    <w:p w:rsidR="008D6044" w:rsidRDefault="004151CC">
      <w:pPr>
        <w:pStyle w:val="Ttulo1"/>
        <w:ind w:left="127" w:right="132"/>
      </w:pPr>
      <w:r>
        <w:t xml:space="preserve">Centro de Ciências Biológicas e Sociais Aplicadas - Campus V  </w:t>
      </w:r>
    </w:p>
    <w:p w:rsidR="006D664A" w:rsidRDefault="004151CC">
      <w:pPr>
        <w:pStyle w:val="Ttulo1"/>
        <w:ind w:left="127" w:right="132"/>
      </w:pPr>
      <w:r>
        <w:t>João Pessoa – PB</w:t>
      </w:r>
      <w:r>
        <w:rPr>
          <w:b/>
        </w:rPr>
        <w:t xml:space="preserve"> </w:t>
      </w:r>
    </w:p>
    <w:p w:rsidR="006D664A" w:rsidRDefault="004151CC" w:rsidP="00987619">
      <w:pPr>
        <w:spacing w:after="0" w:line="259" w:lineRule="auto"/>
        <w:ind w:right="9"/>
        <w:jc w:val="center"/>
      </w:pPr>
      <w:r>
        <w:rPr>
          <w:b/>
        </w:rPr>
        <w:t>Curso de Relações Internacionais</w:t>
      </w:r>
      <w:r>
        <w:rPr>
          <w:b/>
          <w:vertAlign w:val="subscript"/>
        </w:rPr>
        <w:t xml:space="preserve"> </w:t>
      </w:r>
    </w:p>
    <w:p w:rsidR="006D664A" w:rsidRDefault="004151CC">
      <w:pPr>
        <w:spacing w:after="0" w:line="259" w:lineRule="auto"/>
        <w:ind w:right="12"/>
        <w:jc w:val="center"/>
      </w:pPr>
      <w:r>
        <w:rPr>
          <w:b/>
        </w:rPr>
        <w:t>Núcleo de Estudo e Pesquisa sobre Deslocados Ambientais (</w:t>
      </w:r>
      <w:proofErr w:type="spellStart"/>
      <w:r>
        <w:rPr>
          <w:b/>
        </w:rPr>
        <w:t>Nepda</w:t>
      </w:r>
      <w:proofErr w:type="spellEnd"/>
      <w:r>
        <w:rPr>
          <w:b/>
        </w:rPr>
        <w:t>)</w:t>
      </w:r>
      <w:r>
        <w:t xml:space="preserve"> </w:t>
      </w:r>
    </w:p>
    <w:p w:rsidR="006D664A" w:rsidRDefault="004151CC">
      <w:pPr>
        <w:spacing w:after="0" w:line="259" w:lineRule="auto"/>
        <w:ind w:left="57" w:right="0" w:firstLine="0"/>
        <w:jc w:val="center"/>
      </w:pPr>
      <w:r>
        <w:t xml:space="preserve"> </w:t>
      </w:r>
    </w:p>
    <w:p w:rsidR="006D664A" w:rsidRDefault="002B3899">
      <w:pPr>
        <w:spacing w:after="0" w:line="259" w:lineRule="auto"/>
        <w:ind w:right="3"/>
        <w:jc w:val="center"/>
      </w:pPr>
      <w:r>
        <w:rPr>
          <w:b/>
        </w:rPr>
        <w:t xml:space="preserve">Perfil Geográfico </w:t>
      </w:r>
      <w:r w:rsidR="00A54424">
        <w:rPr>
          <w:b/>
        </w:rPr>
        <w:t>da República Socialista do Vietnã</w:t>
      </w:r>
    </w:p>
    <w:p w:rsidR="006D664A" w:rsidRDefault="004151CC">
      <w:pPr>
        <w:spacing w:after="0" w:line="259" w:lineRule="auto"/>
        <w:ind w:left="57" w:right="0" w:firstLine="0"/>
        <w:jc w:val="center"/>
      </w:pPr>
      <w:r>
        <w:t xml:space="preserve"> </w:t>
      </w:r>
    </w:p>
    <w:p w:rsidR="004973C6" w:rsidRPr="00AE6600" w:rsidRDefault="004973C6" w:rsidP="004973C6">
      <w:pPr>
        <w:spacing w:after="0" w:line="259" w:lineRule="auto"/>
        <w:ind w:left="-5" w:right="0"/>
      </w:pPr>
      <w:r>
        <w:rPr>
          <w:b/>
        </w:rPr>
        <w:t>Andrews Severiano da Silva</w:t>
      </w:r>
      <w:r>
        <w:t xml:space="preserve"> e </w:t>
      </w:r>
      <w:proofErr w:type="spellStart"/>
      <w:r>
        <w:rPr>
          <w:b/>
        </w:rPr>
        <w:t>Valfrido</w:t>
      </w:r>
      <w:proofErr w:type="spellEnd"/>
      <w:r>
        <w:rPr>
          <w:b/>
        </w:rPr>
        <w:t xml:space="preserve"> </w:t>
      </w:r>
      <w:r w:rsidRPr="00027C6B">
        <w:rPr>
          <w:b/>
        </w:rPr>
        <w:t>Sales</w:t>
      </w:r>
      <w:r>
        <w:rPr>
          <w:b/>
        </w:rPr>
        <w:t xml:space="preserve"> de Lira Neto</w:t>
      </w:r>
    </w:p>
    <w:p w:rsidR="004973C6" w:rsidRDefault="004973C6" w:rsidP="004973C6">
      <w:pPr>
        <w:tabs>
          <w:tab w:val="left" w:pos="8931"/>
        </w:tabs>
        <w:spacing w:after="30" w:line="225" w:lineRule="auto"/>
        <w:ind w:left="-5" w:right="1140"/>
      </w:pPr>
      <w:r>
        <w:t>Graduandos em Relações Internacionais, PIBIC/NEPDA/UEPB</w:t>
      </w:r>
    </w:p>
    <w:p w:rsidR="006D664A" w:rsidRPr="0039199D" w:rsidRDefault="006D664A" w:rsidP="002F2B32">
      <w:pPr>
        <w:spacing w:after="82" w:line="259" w:lineRule="auto"/>
        <w:ind w:left="0" w:right="0" w:firstLine="0"/>
        <w:rPr>
          <w:color w:val="auto"/>
        </w:rPr>
      </w:pPr>
    </w:p>
    <w:p w:rsidR="008D6044" w:rsidRDefault="004151CC" w:rsidP="002F2B32">
      <w:pPr>
        <w:spacing w:after="77" w:line="274" w:lineRule="auto"/>
        <w:ind w:left="0" w:right="2" w:firstLine="0"/>
        <w:rPr>
          <w:b/>
          <w:color w:val="auto"/>
        </w:rPr>
      </w:pPr>
      <w:r w:rsidRPr="0039199D">
        <w:rPr>
          <w:b/>
          <w:color w:val="auto"/>
        </w:rPr>
        <w:t xml:space="preserve">Resumo: </w:t>
      </w:r>
      <w:r w:rsidRPr="0039199D">
        <w:rPr>
          <w:i/>
          <w:color w:val="auto"/>
        </w:rPr>
        <w:t>Este boletim</w:t>
      </w:r>
      <w:r w:rsidR="00A043D8" w:rsidRPr="0039199D">
        <w:rPr>
          <w:i/>
          <w:color w:val="auto"/>
        </w:rPr>
        <w:t xml:space="preserve"> de análise</w:t>
      </w:r>
      <w:r w:rsidRPr="0039199D">
        <w:rPr>
          <w:i/>
          <w:color w:val="auto"/>
        </w:rPr>
        <w:t xml:space="preserve"> </w:t>
      </w:r>
      <w:r w:rsidR="008D6044">
        <w:rPr>
          <w:i/>
          <w:color w:val="auto"/>
        </w:rPr>
        <w:t>visa</w:t>
      </w:r>
      <w:r w:rsidRPr="0039199D">
        <w:rPr>
          <w:i/>
          <w:color w:val="auto"/>
        </w:rPr>
        <w:t xml:space="preserve"> identificar o perfil geográfico </w:t>
      </w:r>
      <w:r w:rsidR="007D446B">
        <w:rPr>
          <w:i/>
          <w:color w:val="auto"/>
        </w:rPr>
        <w:t>da República do Vietnã</w:t>
      </w:r>
      <w:r w:rsidR="008D6044">
        <w:rPr>
          <w:i/>
          <w:color w:val="auto"/>
        </w:rPr>
        <w:t xml:space="preserve"> e</w:t>
      </w:r>
      <w:r w:rsidR="0039199D" w:rsidRPr="0039199D">
        <w:rPr>
          <w:i/>
          <w:color w:val="auto"/>
        </w:rPr>
        <w:t xml:space="preserve"> identificar as causas do desastre </w:t>
      </w:r>
      <w:r w:rsidR="007D446B">
        <w:rPr>
          <w:i/>
          <w:color w:val="auto"/>
        </w:rPr>
        <w:t xml:space="preserve">ambiental provocado </w:t>
      </w:r>
      <w:r w:rsidR="008D6044">
        <w:rPr>
          <w:i/>
          <w:color w:val="auto"/>
        </w:rPr>
        <w:t xml:space="preserve">por </w:t>
      </w:r>
      <w:r w:rsidR="007D446B">
        <w:rPr>
          <w:i/>
          <w:color w:val="auto"/>
        </w:rPr>
        <w:t>mudanças climáticas recorrentes na região do Rio Mekong, resultando em um grande número de</w:t>
      </w:r>
      <w:r w:rsidR="0039199D" w:rsidRPr="0039199D">
        <w:rPr>
          <w:i/>
          <w:color w:val="auto"/>
        </w:rPr>
        <w:t xml:space="preserve"> pessoas deslocadas</w:t>
      </w:r>
      <w:r w:rsidR="007D446B">
        <w:rPr>
          <w:i/>
          <w:color w:val="auto"/>
        </w:rPr>
        <w:t>.</w:t>
      </w:r>
      <w:r w:rsidRPr="0039199D">
        <w:rPr>
          <w:i/>
          <w:color w:val="auto"/>
        </w:rPr>
        <w:t xml:space="preserve"> </w:t>
      </w:r>
      <w:r w:rsidRPr="0039199D">
        <w:rPr>
          <w:b/>
          <w:color w:val="auto"/>
        </w:rPr>
        <w:t xml:space="preserve"> </w:t>
      </w:r>
    </w:p>
    <w:p w:rsidR="004924F0" w:rsidRDefault="004151CC" w:rsidP="002F2B32">
      <w:pPr>
        <w:spacing w:after="77" w:line="274" w:lineRule="auto"/>
        <w:ind w:left="0" w:right="2" w:firstLine="0"/>
        <w:rPr>
          <w:color w:val="auto"/>
        </w:rPr>
      </w:pPr>
      <w:r w:rsidRPr="0039199D">
        <w:rPr>
          <w:b/>
          <w:color w:val="auto"/>
        </w:rPr>
        <w:t>Palavras-chave</w:t>
      </w:r>
      <w:r w:rsidR="00A043D8" w:rsidRPr="0039199D">
        <w:rPr>
          <w:color w:val="auto"/>
        </w:rPr>
        <w:t xml:space="preserve">: </w:t>
      </w:r>
      <w:r w:rsidR="007D446B">
        <w:rPr>
          <w:color w:val="auto"/>
        </w:rPr>
        <w:t xml:space="preserve">Vietnã; Mudanças Climáticas; Inundações; </w:t>
      </w:r>
      <w:r w:rsidR="008D6044">
        <w:rPr>
          <w:color w:val="auto"/>
        </w:rPr>
        <w:t>Deslocados ambientais</w:t>
      </w:r>
      <w:r w:rsidR="007D446B">
        <w:rPr>
          <w:color w:val="auto"/>
        </w:rPr>
        <w:t xml:space="preserve">. </w:t>
      </w:r>
    </w:p>
    <w:p w:rsidR="0039199D" w:rsidRDefault="0039199D" w:rsidP="002F2B32">
      <w:pPr>
        <w:spacing w:after="77" w:line="274" w:lineRule="auto"/>
        <w:ind w:left="0" w:right="2" w:firstLine="0"/>
        <w:rPr>
          <w:color w:val="auto"/>
        </w:rPr>
      </w:pPr>
    </w:p>
    <w:p w:rsidR="004C4225" w:rsidRPr="007D446B" w:rsidRDefault="007D446B" w:rsidP="007D6E25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EastAsia"/>
          <w:color w:val="auto"/>
          <w:szCs w:val="24"/>
          <w:lang w:val="pt"/>
        </w:rPr>
      </w:pPr>
      <w:r w:rsidRPr="007D446B">
        <w:rPr>
          <w:rFonts w:eastAsiaTheme="minorEastAsia"/>
          <w:color w:val="auto"/>
          <w:szCs w:val="24"/>
          <w:lang w:val="pt"/>
        </w:rPr>
        <w:t xml:space="preserve">A República Socialista do Vietnã </w:t>
      </w:r>
      <w:r w:rsidR="0077798A" w:rsidRPr="007D446B">
        <w:rPr>
          <w:rFonts w:eastAsiaTheme="minorEastAsia"/>
          <w:color w:val="auto"/>
          <w:szCs w:val="24"/>
          <w:lang w:val="pt"/>
        </w:rPr>
        <w:t>está</w:t>
      </w:r>
      <w:r w:rsidRPr="007D446B">
        <w:rPr>
          <w:rFonts w:eastAsiaTheme="minorEastAsia"/>
          <w:color w:val="auto"/>
          <w:szCs w:val="24"/>
          <w:lang w:val="pt"/>
        </w:rPr>
        <w:t xml:space="preserve"> localizada na costa oeste do continente asiático, </w:t>
      </w:r>
      <w:r w:rsidR="008D6044" w:rsidRPr="007D446B">
        <w:rPr>
          <w:rFonts w:eastAsiaTheme="minorEastAsia"/>
          <w:color w:val="auto"/>
          <w:szCs w:val="24"/>
          <w:lang w:val="pt"/>
        </w:rPr>
        <w:t>fa</w:t>
      </w:r>
      <w:r w:rsidR="00DF05BD">
        <w:rPr>
          <w:rFonts w:eastAsiaTheme="minorEastAsia"/>
          <w:color w:val="auto"/>
          <w:szCs w:val="24"/>
          <w:lang w:val="pt"/>
        </w:rPr>
        <w:t>z</w:t>
      </w:r>
      <w:r w:rsidR="008D6044">
        <w:rPr>
          <w:rFonts w:eastAsiaTheme="minorEastAsia"/>
          <w:color w:val="auto"/>
          <w:szCs w:val="24"/>
          <w:lang w:val="pt"/>
        </w:rPr>
        <w:t>endo</w:t>
      </w:r>
      <w:r w:rsidR="008D6044" w:rsidRPr="007D446B">
        <w:rPr>
          <w:rFonts w:eastAsiaTheme="minorEastAsia"/>
          <w:color w:val="auto"/>
          <w:szCs w:val="24"/>
          <w:lang w:val="pt"/>
        </w:rPr>
        <w:t xml:space="preserve"> </w:t>
      </w:r>
      <w:r w:rsidRPr="007D446B">
        <w:rPr>
          <w:rFonts w:eastAsiaTheme="minorEastAsia"/>
          <w:color w:val="auto"/>
          <w:szCs w:val="24"/>
          <w:lang w:val="pt"/>
        </w:rPr>
        <w:t xml:space="preserve">fronteira com a China ao </w:t>
      </w:r>
      <w:r w:rsidR="008D6044">
        <w:rPr>
          <w:rFonts w:eastAsiaTheme="minorEastAsia"/>
          <w:color w:val="auto"/>
          <w:szCs w:val="24"/>
          <w:lang w:val="pt"/>
        </w:rPr>
        <w:t>N</w:t>
      </w:r>
      <w:r w:rsidRPr="007D446B">
        <w:rPr>
          <w:rFonts w:eastAsiaTheme="minorEastAsia"/>
          <w:color w:val="auto"/>
          <w:szCs w:val="24"/>
          <w:lang w:val="pt"/>
        </w:rPr>
        <w:t>orte</w:t>
      </w:r>
      <w:r w:rsidR="008D6044">
        <w:rPr>
          <w:rFonts w:eastAsiaTheme="minorEastAsia"/>
          <w:color w:val="auto"/>
          <w:szCs w:val="24"/>
          <w:lang w:val="pt"/>
        </w:rPr>
        <w:t>,</w:t>
      </w:r>
      <w:r w:rsidR="00DF05BD">
        <w:rPr>
          <w:rFonts w:eastAsiaTheme="minorEastAsia"/>
          <w:color w:val="auto"/>
          <w:szCs w:val="24"/>
          <w:lang w:val="pt"/>
        </w:rPr>
        <w:t xml:space="preserve"> </w:t>
      </w:r>
      <w:r w:rsidRPr="007D446B">
        <w:rPr>
          <w:rFonts w:eastAsiaTheme="minorEastAsia"/>
          <w:color w:val="auto"/>
          <w:szCs w:val="24"/>
          <w:lang w:val="pt"/>
        </w:rPr>
        <w:t xml:space="preserve">com o Golfo de </w:t>
      </w:r>
      <w:proofErr w:type="spellStart"/>
      <w:r w:rsidRPr="007D446B">
        <w:rPr>
          <w:rFonts w:eastAsiaTheme="minorEastAsia"/>
          <w:color w:val="auto"/>
          <w:szCs w:val="24"/>
          <w:lang w:val="pt"/>
        </w:rPr>
        <w:t>Tonkin</w:t>
      </w:r>
      <w:proofErr w:type="spellEnd"/>
      <w:r w:rsidR="008D6044">
        <w:rPr>
          <w:rFonts w:eastAsiaTheme="minorEastAsia"/>
          <w:color w:val="auto"/>
          <w:szCs w:val="24"/>
          <w:lang w:val="pt"/>
        </w:rPr>
        <w:t xml:space="preserve"> no Oeste,</w:t>
      </w:r>
      <w:r w:rsidRPr="007D446B">
        <w:rPr>
          <w:rFonts w:eastAsiaTheme="minorEastAsia"/>
          <w:color w:val="auto"/>
          <w:szCs w:val="24"/>
          <w:lang w:val="pt"/>
        </w:rPr>
        <w:t xml:space="preserve"> com o Mar da China do Sul</w:t>
      </w:r>
      <w:r w:rsidR="008D6044">
        <w:rPr>
          <w:rFonts w:eastAsiaTheme="minorEastAsia"/>
          <w:color w:val="auto"/>
          <w:szCs w:val="24"/>
          <w:lang w:val="pt"/>
        </w:rPr>
        <w:t xml:space="preserve"> a Oeste e ao Sul,</w:t>
      </w:r>
      <w:r w:rsidRPr="007D446B">
        <w:rPr>
          <w:rFonts w:eastAsiaTheme="minorEastAsia"/>
          <w:color w:val="auto"/>
          <w:szCs w:val="24"/>
          <w:lang w:val="pt"/>
        </w:rPr>
        <w:t xml:space="preserve"> com o Golfo da Tailândia</w:t>
      </w:r>
      <w:r w:rsidR="008D6044">
        <w:rPr>
          <w:rFonts w:eastAsiaTheme="minorEastAsia"/>
          <w:color w:val="auto"/>
          <w:szCs w:val="24"/>
          <w:lang w:val="pt"/>
        </w:rPr>
        <w:t xml:space="preserve"> no Sudoeste</w:t>
      </w:r>
      <w:r w:rsidRPr="007D446B">
        <w:rPr>
          <w:rFonts w:eastAsiaTheme="minorEastAsia"/>
          <w:color w:val="auto"/>
          <w:szCs w:val="24"/>
          <w:lang w:val="pt"/>
        </w:rPr>
        <w:t xml:space="preserve"> e com Tailândia e Laos</w:t>
      </w:r>
      <w:r w:rsidR="008D6044">
        <w:rPr>
          <w:rFonts w:eastAsiaTheme="minorEastAsia"/>
          <w:color w:val="auto"/>
          <w:szCs w:val="24"/>
          <w:lang w:val="pt"/>
        </w:rPr>
        <w:t xml:space="preserve"> no Oeste</w:t>
      </w:r>
      <w:r w:rsidRPr="007D446B">
        <w:rPr>
          <w:rFonts w:eastAsiaTheme="minorEastAsia"/>
          <w:color w:val="auto"/>
          <w:szCs w:val="24"/>
          <w:lang w:val="pt"/>
        </w:rPr>
        <w:t xml:space="preserve"> (ENCYCLOPEDIA OS NATIONS, 2016). Sua área total é de 329 247 Km</w:t>
      </w:r>
      <w:r w:rsidRPr="007D446B">
        <w:rPr>
          <w:rFonts w:eastAsiaTheme="minorEastAsia"/>
          <w:color w:val="auto"/>
          <w:szCs w:val="24"/>
          <w:vertAlign w:val="superscript"/>
          <w:lang w:val="pt"/>
        </w:rPr>
        <w:t>2</w:t>
      </w:r>
      <w:r w:rsidR="008D6044">
        <w:rPr>
          <w:rFonts w:eastAsiaTheme="minorEastAsia"/>
          <w:color w:val="auto"/>
          <w:szCs w:val="24"/>
          <w:lang w:val="pt"/>
        </w:rPr>
        <w:t>, possuindo uma</w:t>
      </w:r>
      <w:r w:rsidR="008D6044" w:rsidRPr="007D446B">
        <w:rPr>
          <w:rFonts w:eastAsiaTheme="minorEastAsia"/>
          <w:color w:val="auto"/>
          <w:szCs w:val="24"/>
          <w:lang w:val="pt"/>
        </w:rPr>
        <w:t xml:space="preserve"> </w:t>
      </w:r>
      <w:r w:rsidRPr="007D446B">
        <w:rPr>
          <w:rFonts w:eastAsiaTheme="minorEastAsia"/>
          <w:color w:val="auto"/>
          <w:szCs w:val="24"/>
          <w:lang w:val="pt"/>
        </w:rPr>
        <w:t>população de 87</w:t>
      </w:r>
      <w:r w:rsidR="008D6044">
        <w:rPr>
          <w:rFonts w:eastAsiaTheme="minorEastAsia"/>
          <w:color w:val="auto"/>
          <w:szCs w:val="24"/>
          <w:lang w:val="pt"/>
        </w:rPr>
        <w:t>.</w:t>
      </w:r>
      <w:r w:rsidRPr="007D446B">
        <w:rPr>
          <w:rFonts w:eastAsiaTheme="minorEastAsia"/>
          <w:color w:val="auto"/>
          <w:szCs w:val="24"/>
          <w:lang w:val="pt"/>
        </w:rPr>
        <w:t>700</w:t>
      </w:r>
      <w:r w:rsidR="008D6044">
        <w:rPr>
          <w:rFonts w:eastAsiaTheme="minorEastAsia"/>
          <w:color w:val="auto"/>
          <w:szCs w:val="24"/>
          <w:lang w:val="pt"/>
        </w:rPr>
        <w:t>.</w:t>
      </w:r>
      <w:r w:rsidRPr="007D446B">
        <w:rPr>
          <w:rFonts w:eastAsiaTheme="minorEastAsia"/>
          <w:color w:val="auto"/>
          <w:szCs w:val="24"/>
          <w:lang w:val="pt"/>
        </w:rPr>
        <w:t>000 (BBC, 2016) e uma densidade demográfica de 293 habitantes/Km</w:t>
      </w:r>
      <w:r w:rsidRPr="007D446B">
        <w:rPr>
          <w:rFonts w:eastAsiaTheme="minorEastAsia"/>
          <w:color w:val="auto"/>
          <w:szCs w:val="24"/>
          <w:vertAlign w:val="superscript"/>
          <w:lang w:val="pt"/>
        </w:rPr>
        <w:t>2</w:t>
      </w:r>
      <w:r w:rsidRPr="007D446B">
        <w:rPr>
          <w:rFonts w:eastAsiaTheme="minorEastAsia"/>
          <w:color w:val="auto"/>
          <w:szCs w:val="24"/>
          <w:lang w:val="pt"/>
        </w:rPr>
        <w:t xml:space="preserve"> (FEDERAL STATISTICAL </w:t>
      </w:r>
      <w:r w:rsidR="0077798A" w:rsidRPr="007D446B">
        <w:rPr>
          <w:rFonts w:eastAsiaTheme="minorEastAsia"/>
          <w:color w:val="auto"/>
          <w:szCs w:val="24"/>
          <w:lang w:val="pt"/>
        </w:rPr>
        <w:t>OFFICE OF</w:t>
      </w:r>
      <w:r w:rsidRPr="007D446B">
        <w:rPr>
          <w:rFonts w:eastAsiaTheme="minorEastAsia"/>
          <w:color w:val="auto"/>
          <w:szCs w:val="24"/>
          <w:lang w:val="pt"/>
        </w:rPr>
        <w:t xml:space="preserve"> GERMANY, 2015).</w:t>
      </w:r>
    </w:p>
    <w:p w:rsidR="007D446B" w:rsidRPr="007D446B" w:rsidRDefault="007D446B" w:rsidP="007D6E25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EastAsia"/>
          <w:color w:val="auto"/>
          <w:szCs w:val="24"/>
          <w:lang w:val="pt"/>
        </w:rPr>
      </w:pPr>
      <w:r w:rsidRPr="007D446B">
        <w:rPr>
          <w:rFonts w:eastAsiaTheme="minorEastAsia"/>
          <w:color w:val="auto"/>
          <w:szCs w:val="24"/>
          <w:lang w:val="pt"/>
        </w:rPr>
        <w:tab/>
        <w:t xml:space="preserve">O clima </w:t>
      </w:r>
      <w:r w:rsidR="002B095B">
        <w:rPr>
          <w:rFonts w:eastAsiaTheme="minorEastAsia"/>
          <w:color w:val="auto"/>
          <w:szCs w:val="24"/>
          <w:lang w:val="pt"/>
        </w:rPr>
        <w:t>d</w:t>
      </w:r>
      <w:r w:rsidRPr="007D446B">
        <w:rPr>
          <w:rFonts w:eastAsiaTheme="minorEastAsia"/>
          <w:color w:val="auto"/>
          <w:szCs w:val="24"/>
          <w:lang w:val="pt"/>
        </w:rPr>
        <w:t xml:space="preserve">o Vietnã é caracterizado como tropical ao </w:t>
      </w:r>
      <w:r w:rsidR="008D6044">
        <w:rPr>
          <w:rFonts w:eastAsiaTheme="minorEastAsia"/>
          <w:color w:val="auto"/>
          <w:szCs w:val="24"/>
          <w:lang w:val="pt"/>
        </w:rPr>
        <w:t>S</w:t>
      </w:r>
      <w:r w:rsidRPr="007D446B">
        <w:rPr>
          <w:rFonts w:eastAsiaTheme="minorEastAsia"/>
          <w:color w:val="auto"/>
          <w:szCs w:val="24"/>
          <w:lang w:val="pt"/>
        </w:rPr>
        <w:t xml:space="preserve">ul e de monções ao </w:t>
      </w:r>
      <w:r w:rsidR="008D6044">
        <w:rPr>
          <w:rFonts w:eastAsiaTheme="minorEastAsia"/>
          <w:color w:val="auto"/>
          <w:szCs w:val="24"/>
          <w:lang w:val="pt"/>
        </w:rPr>
        <w:t>N</w:t>
      </w:r>
      <w:r w:rsidRPr="007D446B">
        <w:rPr>
          <w:rFonts w:eastAsiaTheme="minorEastAsia"/>
          <w:color w:val="auto"/>
          <w:szCs w:val="24"/>
          <w:lang w:val="pt"/>
        </w:rPr>
        <w:t>orte</w:t>
      </w:r>
      <w:r w:rsidR="008D6044">
        <w:rPr>
          <w:rFonts w:eastAsiaTheme="minorEastAsia"/>
          <w:color w:val="auto"/>
          <w:szCs w:val="24"/>
          <w:lang w:val="pt"/>
        </w:rPr>
        <w:t xml:space="preserve"> e</w:t>
      </w:r>
      <w:r w:rsidR="0077798A">
        <w:rPr>
          <w:rFonts w:eastAsiaTheme="minorEastAsia"/>
          <w:color w:val="auto"/>
          <w:szCs w:val="24"/>
          <w:lang w:val="pt"/>
        </w:rPr>
        <w:t xml:space="preserve"> </w:t>
      </w:r>
      <w:r w:rsidR="002B095B">
        <w:rPr>
          <w:rFonts w:eastAsiaTheme="minorEastAsia"/>
          <w:color w:val="auto"/>
          <w:szCs w:val="24"/>
          <w:lang w:val="pt"/>
        </w:rPr>
        <w:t xml:space="preserve">com </w:t>
      </w:r>
      <w:r w:rsidR="0077798A">
        <w:rPr>
          <w:rFonts w:eastAsiaTheme="minorEastAsia"/>
          <w:color w:val="auto"/>
          <w:szCs w:val="24"/>
          <w:lang w:val="pt"/>
        </w:rPr>
        <w:t>período de chuvas de maio a s</w:t>
      </w:r>
      <w:r w:rsidRPr="007D446B">
        <w:rPr>
          <w:rFonts w:eastAsiaTheme="minorEastAsia"/>
          <w:color w:val="auto"/>
          <w:szCs w:val="24"/>
          <w:lang w:val="pt"/>
        </w:rPr>
        <w:t>etembro</w:t>
      </w:r>
      <w:r w:rsidR="002B095B">
        <w:rPr>
          <w:rFonts w:eastAsiaTheme="minorEastAsia"/>
          <w:color w:val="auto"/>
          <w:szCs w:val="24"/>
          <w:lang w:val="pt"/>
        </w:rPr>
        <w:t>,</w:t>
      </w:r>
      <w:r w:rsidRPr="007D446B">
        <w:rPr>
          <w:rFonts w:eastAsiaTheme="minorEastAsia"/>
          <w:color w:val="auto"/>
          <w:szCs w:val="24"/>
          <w:lang w:val="pt"/>
        </w:rPr>
        <w:t xml:space="preserve"> temperatura quente e</w:t>
      </w:r>
      <w:r w:rsidR="0077798A">
        <w:rPr>
          <w:rFonts w:eastAsiaTheme="minorEastAsia"/>
          <w:color w:val="auto"/>
          <w:szCs w:val="24"/>
          <w:lang w:val="pt"/>
        </w:rPr>
        <w:t xml:space="preserve"> estação de seca de outubro a m</w:t>
      </w:r>
      <w:r w:rsidRPr="007D446B">
        <w:rPr>
          <w:rFonts w:eastAsiaTheme="minorEastAsia"/>
          <w:color w:val="auto"/>
          <w:szCs w:val="24"/>
          <w:lang w:val="pt"/>
        </w:rPr>
        <w:t xml:space="preserve">arço (CIA, 2016). O país é altamente vulnerável às mudanças climáticas e </w:t>
      </w:r>
      <w:r w:rsidR="002B095B">
        <w:rPr>
          <w:rFonts w:eastAsiaTheme="minorEastAsia"/>
          <w:color w:val="auto"/>
          <w:szCs w:val="24"/>
          <w:lang w:val="pt"/>
        </w:rPr>
        <w:t xml:space="preserve">aos </w:t>
      </w:r>
      <w:r w:rsidRPr="007D446B">
        <w:rPr>
          <w:rFonts w:eastAsiaTheme="minorEastAsia"/>
          <w:color w:val="auto"/>
          <w:szCs w:val="24"/>
          <w:lang w:val="pt"/>
        </w:rPr>
        <w:t xml:space="preserve">desastres naturais, significando riscos ao desenvolvimento e </w:t>
      </w:r>
      <w:r w:rsidR="002B095B">
        <w:rPr>
          <w:rFonts w:eastAsiaTheme="minorEastAsia"/>
          <w:color w:val="auto"/>
          <w:szCs w:val="24"/>
          <w:lang w:val="pt"/>
        </w:rPr>
        <w:t xml:space="preserve">ao </w:t>
      </w:r>
      <w:r w:rsidRPr="007D446B">
        <w:rPr>
          <w:rFonts w:eastAsiaTheme="minorEastAsia"/>
          <w:color w:val="auto"/>
          <w:szCs w:val="24"/>
          <w:lang w:val="pt"/>
        </w:rPr>
        <w:t xml:space="preserve">progresso. Com a </w:t>
      </w:r>
      <w:r w:rsidR="0077798A" w:rsidRPr="007D446B">
        <w:rPr>
          <w:rFonts w:eastAsiaTheme="minorEastAsia"/>
          <w:color w:val="auto"/>
          <w:szCs w:val="24"/>
          <w:lang w:val="pt"/>
        </w:rPr>
        <w:t>frequência</w:t>
      </w:r>
      <w:r w:rsidRPr="007D446B">
        <w:rPr>
          <w:rFonts w:eastAsiaTheme="minorEastAsia"/>
          <w:color w:val="auto"/>
          <w:szCs w:val="24"/>
          <w:lang w:val="pt"/>
        </w:rPr>
        <w:t xml:space="preserve"> do aumento da temperatura e do nível do mar</w:t>
      </w:r>
      <w:r w:rsidR="009F5F3A">
        <w:rPr>
          <w:rFonts w:eastAsiaTheme="minorEastAsia"/>
          <w:color w:val="auto"/>
          <w:szCs w:val="24"/>
          <w:lang w:val="pt"/>
        </w:rPr>
        <w:t>,</w:t>
      </w:r>
      <w:r w:rsidRPr="007D446B">
        <w:rPr>
          <w:rFonts w:eastAsiaTheme="minorEastAsia"/>
          <w:color w:val="auto"/>
          <w:szCs w:val="24"/>
          <w:lang w:val="pt"/>
        </w:rPr>
        <w:t xml:space="preserve"> ocorrem tempestades </w:t>
      </w:r>
      <w:r w:rsidR="009F5F3A">
        <w:rPr>
          <w:rFonts w:eastAsiaTheme="minorEastAsia"/>
          <w:color w:val="auto"/>
          <w:szCs w:val="24"/>
          <w:lang w:val="pt"/>
        </w:rPr>
        <w:t>mais fortes, inundações e secas</w:t>
      </w:r>
      <w:r w:rsidR="002B095B">
        <w:rPr>
          <w:rFonts w:eastAsiaTheme="minorEastAsia"/>
          <w:color w:val="auto"/>
          <w:szCs w:val="24"/>
          <w:lang w:val="pt"/>
        </w:rPr>
        <w:t>,</w:t>
      </w:r>
      <w:r w:rsidRPr="007D446B">
        <w:rPr>
          <w:rFonts w:eastAsiaTheme="minorEastAsia"/>
          <w:color w:val="auto"/>
          <w:szCs w:val="24"/>
          <w:lang w:val="pt"/>
        </w:rPr>
        <w:t xml:space="preserve"> </w:t>
      </w:r>
      <w:r w:rsidR="009F5F3A">
        <w:rPr>
          <w:rFonts w:eastAsiaTheme="minorEastAsia"/>
          <w:color w:val="auto"/>
          <w:szCs w:val="24"/>
          <w:lang w:val="pt"/>
        </w:rPr>
        <w:t>ocasionando</w:t>
      </w:r>
      <w:r w:rsidRPr="007D446B">
        <w:rPr>
          <w:rFonts w:eastAsiaTheme="minorEastAsia"/>
          <w:color w:val="auto"/>
          <w:szCs w:val="24"/>
          <w:lang w:val="pt"/>
        </w:rPr>
        <w:t xml:space="preserve"> </w:t>
      </w:r>
      <w:r w:rsidR="009F5F3A">
        <w:rPr>
          <w:rFonts w:eastAsiaTheme="minorEastAsia"/>
          <w:color w:val="auto"/>
          <w:szCs w:val="24"/>
          <w:lang w:val="pt"/>
        </w:rPr>
        <w:t>uma</w:t>
      </w:r>
      <w:r w:rsidRPr="007D446B">
        <w:rPr>
          <w:rFonts w:eastAsiaTheme="minorEastAsia"/>
          <w:color w:val="auto"/>
          <w:szCs w:val="24"/>
          <w:lang w:val="pt"/>
        </w:rPr>
        <w:t xml:space="preserve"> perda econômica </w:t>
      </w:r>
      <w:r w:rsidR="009F5F3A">
        <w:rPr>
          <w:rFonts w:eastAsiaTheme="minorEastAsia"/>
          <w:color w:val="auto"/>
          <w:szCs w:val="24"/>
          <w:lang w:val="pt"/>
        </w:rPr>
        <w:t xml:space="preserve">que </w:t>
      </w:r>
      <w:r w:rsidRPr="007D446B">
        <w:rPr>
          <w:rFonts w:eastAsiaTheme="minorEastAsia"/>
          <w:color w:val="auto"/>
          <w:szCs w:val="24"/>
          <w:lang w:val="pt"/>
        </w:rPr>
        <w:t xml:space="preserve">varia de 1% a 1,5% do produto interno bruto em comparação </w:t>
      </w:r>
      <w:r w:rsidR="002B095B">
        <w:rPr>
          <w:rFonts w:eastAsiaTheme="minorEastAsia"/>
          <w:color w:val="auto"/>
          <w:szCs w:val="24"/>
          <w:lang w:val="pt"/>
        </w:rPr>
        <w:t>há</w:t>
      </w:r>
      <w:r w:rsidRPr="007D446B">
        <w:rPr>
          <w:rFonts w:eastAsiaTheme="minorEastAsia"/>
          <w:color w:val="auto"/>
          <w:szCs w:val="24"/>
          <w:lang w:val="pt"/>
        </w:rPr>
        <w:t xml:space="preserve"> duas décadas (THE WORLD BANK, 2016). </w:t>
      </w:r>
    </w:p>
    <w:p w:rsidR="007D446B" w:rsidRPr="007D446B" w:rsidRDefault="007D446B" w:rsidP="007D6E25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EastAsia"/>
          <w:color w:val="auto"/>
          <w:szCs w:val="24"/>
          <w:lang w:val="pt"/>
        </w:rPr>
      </w:pPr>
      <w:r w:rsidRPr="007D446B">
        <w:rPr>
          <w:rFonts w:eastAsiaTheme="minorEastAsia"/>
          <w:color w:val="auto"/>
          <w:szCs w:val="24"/>
          <w:lang w:val="pt"/>
        </w:rPr>
        <w:tab/>
        <w:t>De acordo com o Governo do Vietnã</w:t>
      </w:r>
      <w:r w:rsidR="002B095B">
        <w:rPr>
          <w:rFonts w:eastAsiaTheme="minorEastAsia"/>
          <w:color w:val="auto"/>
          <w:szCs w:val="24"/>
          <w:lang w:val="pt"/>
        </w:rPr>
        <w:t>,</w:t>
      </w:r>
      <w:r w:rsidRPr="007D446B">
        <w:rPr>
          <w:rFonts w:eastAsiaTheme="minorEastAsia"/>
          <w:color w:val="auto"/>
          <w:szCs w:val="24"/>
          <w:lang w:val="pt"/>
        </w:rPr>
        <w:t xml:space="preserve"> o país </w:t>
      </w:r>
      <w:r w:rsidR="0077798A" w:rsidRPr="007D446B">
        <w:rPr>
          <w:rFonts w:eastAsiaTheme="minorEastAsia"/>
          <w:color w:val="auto"/>
          <w:szCs w:val="24"/>
          <w:lang w:val="pt"/>
        </w:rPr>
        <w:t>está</w:t>
      </w:r>
      <w:r w:rsidRPr="007D446B">
        <w:rPr>
          <w:rFonts w:eastAsiaTheme="minorEastAsia"/>
          <w:color w:val="auto"/>
          <w:szCs w:val="24"/>
          <w:lang w:val="pt"/>
        </w:rPr>
        <w:t xml:space="preserve"> em primeiro lugar entre as nações mais vulneráveis </w:t>
      </w:r>
      <w:r w:rsidR="002B095B">
        <w:rPr>
          <w:rFonts w:eastAsiaTheme="minorEastAsia"/>
          <w:color w:val="auto"/>
          <w:szCs w:val="24"/>
          <w:lang w:val="pt"/>
        </w:rPr>
        <w:t>à</w:t>
      </w:r>
      <w:r w:rsidRPr="007D446B">
        <w:rPr>
          <w:rFonts w:eastAsiaTheme="minorEastAsia"/>
          <w:color w:val="auto"/>
          <w:szCs w:val="24"/>
          <w:lang w:val="pt"/>
        </w:rPr>
        <w:t xml:space="preserve">s mudanças climáticas, </w:t>
      </w:r>
      <w:r w:rsidR="004C4225">
        <w:rPr>
          <w:rFonts w:eastAsiaTheme="minorEastAsia"/>
          <w:color w:val="auto"/>
          <w:szCs w:val="24"/>
          <w:lang w:val="pt"/>
        </w:rPr>
        <w:t>(</w:t>
      </w:r>
      <w:r w:rsidRPr="007D446B">
        <w:rPr>
          <w:rFonts w:eastAsiaTheme="minorEastAsia"/>
          <w:color w:val="auto"/>
          <w:szCs w:val="24"/>
          <w:lang w:val="pt"/>
        </w:rPr>
        <w:t xml:space="preserve">CLIMATE CHANGE IMPACTS AND ADAPTATIONS EFFORTS IN VIETNAM). </w:t>
      </w:r>
      <w:r w:rsidR="004C4225">
        <w:rPr>
          <w:rFonts w:eastAsiaTheme="minorEastAsia"/>
          <w:color w:val="auto"/>
          <w:szCs w:val="24"/>
          <w:lang w:val="pt"/>
        </w:rPr>
        <w:t xml:space="preserve">Desse modo, </w:t>
      </w:r>
      <w:r w:rsidRPr="007D446B">
        <w:rPr>
          <w:rFonts w:eastAsiaTheme="minorEastAsia"/>
          <w:color w:val="auto"/>
          <w:szCs w:val="24"/>
          <w:lang w:val="pt"/>
        </w:rPr>
        <w:t xml:space="preserve">os recursos hídricos </w:t>
      </w:r>
      <w:r w:rsidR="00105D6C" w:rsidRPr="007D446B">
        <w:rPr>
          <w:rFonts w:eastAsiaTheme="minorEastAsia"/>
          <w:color w:val="auto"/>
          <w:szCs w:val="24"/>
          <w:lang w:val="pt"/>
        </w:rPr>
        <w:t>estão</w:t>
      </w:r>
      <w:r w:rsidRPr="007D446B">
        <w:rPr>
          <w:rFonts w:eastAsiaTheme="minorEastAsia"/>
          <w:color w:val="auto"/>
          <w:szCs w:val="24"/>
          <w:lang w:val="pt"/>
        </w:rPr>
        <w:t xml:space="preserve"> em degradação </w:t>
      </w:r>
      <w:r w:rsidR="002B095B">
        <w:rPr>
          <w:rFonts w:eastAsiaTheme="minorEastAsia"/>
          <w:color w:val="auto"/>
          <w:szCs w:val="24"/>
          <w:lang w:val="pt"/>
        </w:rPr>
        <w:t>à</w:t>
      </w:r>
      <w:r w:rsidRPr="007D446B">
        <w:rPr>
          <w:rFonts w:eastAsiaTheme="minorEastAsia"/>
          <w:color w:val="auto"/>
          <w:szCs w:val="24"/>
          <w:lang w:val="pt"/>
        </w:rPr>
        <w:t xml:space="preserve"> medida em que as secas aumenta</w:t>
      </w:r>
      <w:r w:rsidR="004C4225">
        <w:rPr>
          <w:rFonts w:eastAsiaTheme="minorEastAsia"/>
          <w:color w:val="auto"/>
          <w:szCs w:val="24"/>
          <w:lang w:val="pt"/>
        </w:rPr>
        <w:t>m</w:t>
      </w:r>
      <w:r w:rsidRPr="007D446B">
        <w:rPr>
          <w:rFonts w:eastAsiaTheme="minorEastAsia"/>
          <w:color w:val="auto"/>
          <w:szCs w:val="24"/>
          <w:lang w:val="pt"/>
        </w:rPr>
        <w:t xml:space="preserve"> em algumas regiões, </w:t>
      </w:r>
      <w:r w:rsidR="004C4225">
        <w:rPr>
          <w:rFonts w:eastAsiaTheme="minorEastAsia"/>
          <w:color w:val="auto"/>
          <w:szCs w:val="24"/>
          <w:lang w:val="pt"/>
        </w:rPr>
        <w:t>agravado com</w:t>
      </w:r>
      <w:r w:rsidRPr="007D446B">
        <w:rPr>
          <w:rFonts w:eastAsiaTheme="minorEastAsia"/>
          <w:color w:val="auto"/>
          <w:szCs w:val="24"/>
          <w:lang w:val="pt"/>
        </w:rPr>
        <w:t xml:space="preserve"> a mudança nos regimes da </w:t>
      </w:r>
      <w:r w:rsidRPr="007D446B">
        <w:rPr>
          <w:rFonts w:eastAsiaTheme="minorEastAsia"/>
          <w:color w:val="auto"/>
          <w:szCs w:val="24"/>
          <w:lang w:val="pt"/>
        </w:rPr>
        <w:lastRenderedPageBreak/>
        <w:t>chuva</w:t>
      </w:r>
      <w:r w:rsidR="002B095B">
        <w:rPr>
          <w:rFonts w:eastAsiaTheme="minorEastAsia"/>
          <w:color w:val="auto"/>
          <w:szCs w:val="24"/>
          <w:lang w:val="pt"/>
        </w:rPr>
        <w:t>, que</w:t>
      </w:r>
      <w:r w:rsidRPr="007D446B">
        <w:rPr>
          <w:rFonts w:eastAsiaTheme="minorEastAsia"/>
          <w:color w:val="auto"/>
          <w:szCs w:val="24"/>
          <w:lang w:val="pt"/>
        </w:rPr>
        <w:t xml:space="preserve"> podem conduzir </w:t>
      </w:r>
      <w:r w:rsidR="002B095B">
        <w:rPr>
          <w:rFonts w:eastAsiaTheme="minorEastAsia"/>
          <w:color w:val="auto"/>
          <w:szCs w:val="24"/>
          <w:lang w:val="pt"/>
        </w:rPr>
        <w:t>a</w:t>
      </w:r>
      <w:r w:rsidRPr="007D446B">
        <w:rPr>
          <w:rFonts w:eastAsiaTheme="minorEastAsia"/>
          <w:color w:val="auto"/>
          <w:szCs w:val="24"/>
          <w:lang w:val="pt"/>
        </w:rPr>
        <w:t xml:space="preserve"> inundações nas estações chuvosas e </w:t>
      </w:r>
      <w:r w:rsidR="002B095B">
        <w:rPr>
          <w:rFonts w:eastAsiaTheme="minorEastAsia"/>
          <w:color w:val="auto"/>
          <w:szCs w:val="24"/>
          <w:lang w:val="pt"/>
        </w:rPr>
        <w:t xml:space="preserve">a </w:t>
      </w:r>
      <w:r w:rsidRPr="007D446B">
        <w:rPr>
          <w:rFonts w:eastAsiaTheme="minorEastAsia"/>
          <w:color w:val="auto"/>
          <w:szCs w:val="24"/>
          <w:lang w:val="pt"/>
        </w:rPr>
        <w:t xml:space="preserve">secas nas estações secas (GOVERNMENT OF VIETNAM, 2011). Embora seja um fenômeno global, suas </w:t>
      </w:r>
      <w:r w:rsidR="00105D6C" w:rsidRPr="007D446B">
        <w:rPr>
          <w:rFonts w:eastAsiaTheme="minorEastAsia"/>
          <w:color w:val="auto"/>
          <w:szCs w:val="24"/>
          <w:lang w:val="pt"/>
        </w:rPr>
        <w:t>consequências</w:t>
      </w:r>
      <w:r w:rsidRPr="007D446B">
        <w:rPr>
          <w:rFonts w:eastAsiaTheme="minorEastAsia"/>
          <w:color w:val="auto"/>
          <w:szCs w:val="24"/>
          <w:lang w:val="pt"/>
        </w:rPr>
        <w:t xml:space="preserve"> não são </w:t>
      </w:r>
      <w:r w:rsidR="00105D6C" w:rsidRPr="007D446B">
        <w:rPr>
          <w:rFonts w:eastAsiaTheme="minorEastAsia"/>
          <w:color w:val="auto"/>
          <w:szCs w:val="24"/>
          <w:lang w:val="pt"/>
        </w:rPr>
        <w:t>distribuídas</w:t>
      </w:r>
      <w:r w:rsidR="004C4225">
        <w:rPr>
          <w:rFonts w:eastAsiaTheme="minorEastAsia"/>
          <w:color w:val="auto"/>
          <w:szCs w:val="24"/>
          <w:lang w:val="pt"/>
        </w:rPr>
        <w:t xml:space="preserve"> uniformemente. Os países menos</w:t>
      </w:r>
      <w:r w:rsidRPr="007D446B">
        <w:rPr>
          <w:rFonts w:eastAsiaTheme="minorEastAsia"/>
          <w:color w:val="auto"/>
          <w:szCs w:val="24"/>
          <w:lang w:val="pt"/>
        </w:rPr>
        <w:t xml:space="preserve"> desenvolvidos e as pequenas ilhas insulares serão os primeiros e mais atingidos (VARCC, 2009, p. 16). </w:t>
      </w:r>
    </w:p>
    <w:p w:rsidR="007D446B" w:rsidRPr="007D446B" w:rsidRDefault="007D446B" w:rsidP="007D6E25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EastAsia"/>
          <w:color w:val="auto"/>
          <w:szCs w:val="24"/>
          <w:lang w:val="pt"/>
        </w:rPr>
      </w:pPr>
      <w:r w:rsidRPr="007D446B">
        <w:rPr>
          <w:rFonts w:eastAsiaTheme="minorEastAsia"/>
          <w:color w:val="auto"/>
          <w:szCs w:val="24"/>
          <w:lang w:val="pt"/>
        </w:rPr>
        <w:tab/>
        <w:t>De acordo com Shaw (2006)</w:t>
      </w:r>
      <w:r w:rsidR="002B095B">
        <w:rPr>
          <w:rFonts w:eastAsiaTheme="minorEastAsia"/>
          <w:color w:val="auto"/>
          <w:szCs w:val="24"/>
          <w:lang w:val="pt"/>
        </w:rPr>
        <w:t>,</w:t>
      </w:r>
      <w:r w:rsidRPr="007D446B">
        <w:rPr>
          <w:rFonts w:eastAsiaTheme="minorEastAsia"/>
          <w:color w:val="auto"/>
          <w:szCs w:val="24"/>
          <w:lang w:val="pt"/>
        </w:rPr>
        <w:t xml:space="preserve"> 70% dos 73 milhões de habitantes </w:t>
      </w:r>
      <w:r w:rsidR="002B095B">
        <w:rPr>
          <w:rFonts w:eastAsiaTheme="minorEastAsia"/>
          <w:color w:val="auto"/>
          <w:szCs w:val="24"/>
          <w:lang w:val="pt"/>
        </w:rPr>
        <w:t>d</w:t>
      </w:r>
      <w:r w:rsidRPr="007D446B">
        <w:rPr>
          <w:rFonts w:eastAsiaTheme="minorEastAsia"/>
          <w:color w:val="auto"/>
          <w:szCs w:val="24"/>
          <w:lang w:val="pt"/>
        </w:rPr>
        <w:t>o Vietnã vivem em áreas sujeitas a desastres, com a maioria resi</w:t>
      </w:r>
      <w:r w:rsidR="004C4225">
        <w:rPr>
          <w:rFonts w:eastAsiaTheme="minorEastAsia"/>
          <w:color w:val="auto"/>
          <w:szCs w:val="24"/>
          <w:lang w:val="pt"/>
        </w:rPr>
        <w:t>dindo na região central do país</w:t>
      </w:r>
      <w:r w:rsidR="002B095B">
        <w:rPr>
          <w:rFonts w:eastAsiaTheme="minorEastAsia"/>
          <w:color w:val="auto"/>
          <w:szCs w:val="24"/>
          <w:lang w:val="pt"/>
        </w:rPr>
        <w:t>.</w:t>
      </w:r>
      <w:r w:rsidR="004C4225">
        <w:rPr>
          <w:rFonts w:eastAsiaTheme="minorEastAsia"/>
          <w:color w:val="auto"/>
          <w:szCs w:val="24"/>
          <w:lang w:val="pt"/>
        </w:rPr>
        <w:t xml:space="preserve"> </w:t>
      </w:r>
      <w:r w:rsidR="002B095B">
        <w:rPr>
          <w:rFonts w:eastAsiaTheme="minorEastAsia"/>
          <w:color w:val="auto"/>
          <w:szCs w:val="24"/>
          <w:lang w:val="pt"/>
        </w:rPr>
        <w:t>E</w:t>
      </w:r>
      <w:r w:rsidRPr="007D446B">
        <w:rPr>
          <w:rFonts w:eastAsiaTheme="minorEastAsia"/>
          <w:color w:val="auto"/>
          <w:szCs w:val="24"/>
          <w:lang w:val="pt"/>
        </w:rPr>
        <w:t>ssas pessoas dependem dos recursos naturais para prov</w:t>
      </w:r>
      <w:r w:rsidR="002B095B">
        <w:rPr>
          <w:rFonts w:eastAsiaTheme="minorEastAsia"/>
          <w:color w:val="auto"/>
          <w:szCs w:val="24"/>
          <w:lang w:val="pt"/>
        </w:rPr>
        <w:t>e</w:t>
      </w:r>
      <w:r w:rsidRPr="007D446B">
        <w:rPr>
          <w:rFonts w:eastAsiaTheme="minorEastAsia"/>
          <w:color w:val="auto"/>
          <w:szCs w:val="24"/>
          <w:lang w:val="pt"/>
        </w:rPr>
        <w:t xml:space="preserve">r seus meios de subsistência </w:t>
      </w:r>
      <w:r w:rsidR="002B095B">
        <w:rPr>
          <w:rFonts w:eastAsiaTheme="minorEastAsia"/>
          <w:color w:val="auto"/>
          <w:szCs w:val="24"/>
          <w:lang w:val="pt"/>
        </w:rPr>
        <w:t>por meio</w:t>
      </w:r>
      <w:r w:rsidR="002B095B" w:rsidRPr="007D446B">
        <w:rPr>
          <w:rFonts w:eastAsiaTheme="minorEastAsia"/>
          <w:color w:val="auto"/>
          <w:szCs w:val="24"/>
          <w:lang w:val="pt"/>
        </w:rPr>
        <w:t xml:space="preserve"> </w:t>
      </w:r>
      <w:r w:rsidRPr="007D446B">
        <w:rPr>
          <w:rFonts w:eastAsiaTheme="minorEastAsia"/>
          <w:color w:val="auto"/>
          <w:szCs w:val="24"/>
          <w:lang w:val="pt"/>
        </w:rPr>
        <w:t>da agricultura</w:t>
      </w:r>
      <w:r w:rsidR="002B095B">
        <w:rPr>
          <w:rFonts w:eastAsiaTheme="minorEastAsia"/>
          <w:color w:val="auto"/>
          <w:szCs w:val="24"/>
          <w:lang w:val="pt"/>
        </w:rPr>
        <w:t>.</w:t>
      </w:r>
      <w:r w:rsidRPr="007D446B">
        <w:rPr>
          <w:rFonts w:eastAsiaTheme="minorEastAsia"/>
          <w:color w:val="auto"/>
          <w:szCs w:val="24"/>
          <w:lang w:val="pt"/>
        </w:rPr>
        <w:t xml:space="preserve"> </w:t>
      </w:r>
      <w:r w:rsidR="002B095B">
        <w:rPr>
          <w:rFonts w:eastAsiaTheme="minorEastAsia"/>
          <w:color w:val="auto"/>
          <w:szCs w:val="24"/>
          <w:lang w:val="pt"/>
        </w:rPr>
        <w:t>D</w:t>
      </w:r>
      <w:r w:rsidRPr="007D446B">
        <w:rPr>
          <w:rFonts w:eastAsiaTheme="minorEastAsia"/>
          <w:color w:val="auto"/>
          <w:szCs w:val="24"/>
          <w:lang w:val="pt"/>
        </w:rPr>
        <w:t>essa forma</w:t>
      </w:r>
      <w:r w:rsidR="004C4225">
        <w:rPr>
          <w:rFonts w:eastAsiaTheme="minorEastAsia"/>
          <w:color w:val="auto"/>
          <w:szCs w:val="24"/>
          <w:lang w:val="pt"/>
        </w:rPr>
        <w:t>, ao perder</w:t>
      </w:r>
      <w:r w:rsidRPr="007D446B">
        <w:rPr>
          <w:rFonts w:eastAsiaTheme="minorEastAsia"/>
          <w:color w:val="auto"/>
          <w:szCs w:val="24"/>
          <w:lang w:val="pt"/>
        </w:rPr>
        <w:t xml:space="preserve"> suas casas </w:t>
      </w:r>
      <w:r w:rsidR="002B095B">
        <w:rPr>
          <w:rFonts w:eastAsiaTheme="minorEastAsia"/>
          <w:color w:val="auto"/>
          <w:szCs w:val="24"/>
          <w:lang w:val="pt"/>
        </w:rPr>
        <w:t>em</w:t>
      </w:r>
      <w:r w:rsidR="002B095B" w:rsidRPr="007D446B">
        <w:rPr>
          <w:rFonts w:eastAsiaTheme="minorEastAsia"/>
          <w:color w:val="auto"/>
          <w:szCs w:val="24"/>
          <w:lang w:val="pt"/>
        </w:rPr>
        <w:t xml:space="preserve"> </w:t>
      </w:r>
      <w:r w:rsidR="00DF05BD">
        <w:rPr>
          <w:rFonts w:eastAsiaTheme="minorEastAsia"/>
          <w:color w:val="auto"/>
          <w:szCs w:val="24"/>
          <w:lang w:val="pt"/>
        </w:rPr>
        <w:t>inundações e tempestades, ela</w:t>
      </w:r>
      <w:r w:rsidRPr="007D446B">
        <w:rPr>
          <w:rFonts w:eastAsiaTheme="minorEastAsia"/>
          <w:color w:val="auto"/>
          <w:szCs w:val="24"/>
          <w:lang w:val="pt"/>
        </w:rPr>
        <w:t>s permanecem pres</w:t>
      </w:r>
      <w:r w:rsidR="00DF05BD">
        <w:rPr>
          <w:rFonts w:eastAsiaTheme="minorEastAsia"/>
          <w:color w:val="auto"/>
          <w:szCs w:val="24"/>
          <w:lang w:val="pt"/>
        </w:rPr>
        <w:t>a</w:t>
      </w:r>
      <w:r w:rsidRPr="007D446B">
        <w:rPr>
          <w:rFonts w:eastAsiaTheme="minorEastAsia"/>
          <w:color w:val="auto"/>
          <w:szCs w:val="24"/>
          <w:lang w:val="pt"/>
        </w:rPr>
        <w:t>s em um ciclo de pobreza. Isso tem sido intensificado nos últimos anos com a maior ocorrência destes eventos</w:t>
      </w:r>
      <w:r w:rsidR="002B095B">
        <w:rPr>
          <w:rFonts w:eastAsiaTheme="minorEastAsia"/>
          <w:color w:val="auto"/>
          <w:szCs w:val="24"/>
          <w:lang w:val="pt"/>
        </w:rPr>
        <w:t>,</w:t>
      </w:r>
      <w:r w:rsidRPr="007D446B">
        <w:rPr>
          <w:rFonts w:eastAsiaTheme="minorEastAsia"/>
          <w:color w:val="auto"/>
          <w:szCs w:val="24"/>
          <w:lang w:val="pt"/>
        </w:rPr>
        <w:t xml:space="preserve"> </w:t>
      </w:r>
      <w:r w:rsidR="002B095B">
        <w:rPr>
          <w:rFonts w:eastAsiaTheme="minorEastAsia"/>
          <w:color w:val="auto"/>
          <w:szCs w:val="24"/>
          <w:lang w:val="pt"/>
        </w:rPr>
        <w:t xml:space="preserve">atingindo </w:t>
      </w:r>
      <w:r w:rsidR="004C4225">
        <w:rPr>
          <w:rFonts w:eastAsiaTheme="minorEastAsia"/>
          <w:color w:val="auto"/>
          <w:szCs w:val="24"/>
          <w:lang w:val="pt"/>
        </w:rPr>
        <w:t>as comunidades de surpresa, d</w:t>
      </w:r>
      <w:r w:rsidRPr="007D446B">
        <w:rPr>
          <w:rFonts w:eastAsiaTheme="minorEastAsia"/>
          <w:color w:val="auto"/>
          <w:szCs w:val="24"/>
          <w:lang w:val="pt"/>
        </w:rPr>
        <w:t xml:space="preserve">a mesma forma que vulnerabilidade, </w:t>
      </w:r>
      <w:r w:rsidR="00105D6C" w:rsidRPr="007D446B">
        <w:rPr>
          <w:rFonts w:eastAsiaTheme="minorEastAsia"/>
          <w:color w:val="auto"/>
          <w:szCs w:val="24"/>
          <w:lang w:val="pt"/>
        </w:rPr>
        <w:t>resiliência</w:t>
      </w:r>
      <w:r w:rsidRPr="007D446B">
        <w:rPr>
          <w:rFonts w:eastAsiaTheme="minorEastAsia"/>
          <w:color w:val="auto"/>
          <w:szCs w:val="24"/>
          <w:lang w:val="pt"/>
        </w:rPr>
        <w:t xml:space="preserve"> e adaptabilidade da sociedade </w:t>
      </w:r>
      <w:r w:rsidR="002B095B">
        <w:rPr>
          <w:rFonts w:eastAsiaTheme="minorEastAsia"/>
          <w:color w:val="auto"/>
          <w:szCs w:val="24"/>
          <w:lang w:val="pt"/>
        </w:rPr>
        <w:t xml:space="preserve">local </w:t>
      </w:r>
      <w:r w:rsidRPr="007D446B">
        <w:rPr>
          <w:rFonts w:eastAsiaTheme="minorEastAsia"/>
          <w:color w:val="auto"/>
          <w:szCs w:val="24"/>
          <w:lang w:val="pt"/>
        </w:rPr>
        <w:t xml:space="preserve">necessita de uma capacidade de respostas efetivas para mudanças, uma vez que </w:t>
      </w:r>
      <w:r w:rsidR="00105D6C" w:rsidRPr="007D446B">
        <w:rPr>
          <w:rFonts w:eastAsiaTheme="minorEastAsia"/>
          <w:color w:val="auto"/>
          <w:szCs w:val="24"/>
          <w:lang w:val="pt"/>
        </w:rPr>
        <w:t>está</w:t>
      </w:r>
      <w:r w:rsidRPr="007D446B">
        <w:rPr>
          <w:rFonts w:eastAsiaTheme="minorEastAsia"/>
          <w:color w:val="auto"/>
          <w:szCs w:val="24"/>
          <w:lang w:val="pt"/>
        </w:rPr>
        <w:t xml:space="preserve"> </w:t>
      </w:r>
      <w:r w:rsidR="00105D6C" w:rsidRPr="007D446B">
        <w:rPr>
          <w:rFonts w:eastAsiaTheme="minorEastAsia"/>
          <w:color w:val="auto"/>
          <w:szCs w:val="24"/>
          <w:lang w:val="pt"/>
        </w:rPr>
        <w:t>diretamente</w:t>
      </w:r>
      <w:r w:rsidR="00105D6C">
        <w:rPr>
          <w:rFonts w:eastAsiaTheme="minorEastAsia"/>
          <w:color w:val="auto"/>
          <w:szCs w:val="24"/>
          <w:lang w:val="pt"/>
        </w:rPr>
        <w:t xml:space="preserve"> ligado </w:t>
      </w:r>
      <w:proofErr w:type="gramStart"/>
      <w:r w:rsidR="002B095B">
        <w:rPr>
          <w:rFonts w:eastAsiaTheme="minorEastAsia"/>
          <w:color w:val="auto"/>
          <w:szCs w:val="24"/>
          <w:lang w:val="pt"/>
        </w:rPr>
        <w:t>à</w:t>
      </w:r>
      <w:proofErr w:type="gramEnd"/>
      <w:r w:rsidRPr="007D446B">
        <w:rPr>
          <w:rFonts w:eastAsiaTheme="minorEastAsia"/>
          <w:color w:val="auto"/>
          <w:szCs w:val="24"/>
          <w:lang w:val="pt"/>
        </w:rPr>
        <w:t xml:space="preserve"> segurança hum</w:t>
      </w:r>
      <w:r w:rsidR="00105D6C">
        <w:rPr>
          <w:rFonts w:eastAsiaTheme="minorEastAsia"/>
          <w:color w:val="auto"/>
          <w:szCs w:val="24"/>
          <w:lang w:val="pt"/>
        </w:rPr>
        <w:t>ana no país (SHAW, 2006)</w:t>
      </w:r>
      <w:r w:rsidR="009F5F3A">
        <w:rPr>
          <w:rFonts w:eastAsiaTheme="minorEastAsia"/>
          <w:color w:val="auto"/>
          <w:szCs w:val="24"/>
          <w:lang w:val="pt"/>
        </w:rPr>
        <w:t>.</w:t>
      </w:r>
    </w:p>
    <w:p w:rsidR="007D446B" w:rsidRPr="007D446B" w:rsidRDefault="007D446B" w:rsidP="007D6E25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EastAsia"/>
          <w:color w:val="auto"/>
          <w:szCs w:val="24"/>
          <w:lang w:val="pt"/>
        </w:rPr>
      </w:pPr>
      <w:r w:rsidRPr="007D446B">
        <w:rPr>
          <w:rFonts w:eastAsiaTheme="minorEastAsia"/>
          <w:color w:val="auto"/>
          <w:szCs w:val="24"/>
          <w:lang w:val="pt"/>
        </w:rPr>
        <w:tab/>
        <w:t xml:space="preserve">As inundações no norte do Vietnã mataram, ao menos, 17 pessoas em julho de </w:t>
      </w:r>
      <w:r w:rsidR="00105D6C" w:rsidRPr="007D446B">
        <w:rPr>
          <w:rFonts w:eastAsiaTheme="minorEastAsia"/>
          <w:color w:val="auto"/>
          <w:szCs w:val="24"/>
          <w:lang w:val="pt"/>
        </w:rPr>
        <w:t>2015</w:t>
      </w:r>
      <w:r w:rsidR="002B095B">
        <w:rPr>
          <w:rFonts w:eastAsiaTheme="minorEastAsia"/>
          <w:color w:val="auto"/>
          <w:szCs w:val="24"/>
          <w:lang w:val="pt"/>
        </w:rPr>
        <w:t>,</w:t>
      </w:r>
      <w:r w:rsidR="00105D6C" w:rsidRPr="007D446B">
        <w:rPr>
          <w:rFonts w:eastAsiaTheme="minorEastAsia"/>
          <w:color w:val="auto"/>
          <w:szCs w:val="24"/>
          <w:lang w:val="pt"/>
        </w:rPr>
        <w:t xml:space="preserve"> </w:t>
      </w:r>
      <w:r w:rsidR="002B095B">
        <w:rPr>
          <w:rFonts w:eastAsiaTheme="minorEastAsia"/>
          <w:color w:val="auto"/>
          <w:szCs w:val="24"/>
          <w:lang w:val="pt"/>
        </w:rPr>
        <w:t>A</w:t>
      </w:r>
      <w:r w:rsidR="00105D6C" w:rsidRPr="007D446B">
        <w:rPr>
          <w:rFonts w:eastAsiaTheme="minorEastAsia"/>
          <w:color w:val="auto"/>
          <w:szCs w:val="24"/>
          <w:lang w:val="pt"/>
        </w:rPr>
        <w:t>s</w:t>
      </w:r>
      <w:r w:rsidRPr="007D446B">
        <w:rPr>
          <w:rFonts w:eastAsiaTheme="minorEastAsia"/>
          <w:color w:val="auto"/>
          <w:szCs w:val="24"/>
          <w:lang w:val="pt"/>
        </w:rPr>
        <w:t xml:space="preserve"> chuvas cont</w:t>
      </w:r>
      <w:r w:rsidR="002B095B">
        <w:rPr>
          <w:rFonts w:eastAsiaTheme="minorEastAsia"/>
          <w:color w:val="auto"/>
          <w:szCs w:val="24"/>
          <w:lang w:val="pt"/>
        </w:rPr>
        <w:t>í</w:t>
      </w:r>
      <w:r w:rsidRPr="007D446B">
        <w:rPr>
          <w:rFonts w:eastAsiaTheme="minorEastAsia"/>
          <w:color w:val="auto"/>
          <w:szCs w:val="24"/>
          <w:lang w:val="pt"/>
        </w:rPr>
        <w:t xml:space="preserve">nuas provocaram deslizamentos e contaminação da água devido </w:t>
      </w:r>
      <w:r w:rsidR="002B095B">
        <w:rPr>
          <w:rFonts w:eastAsiaTheme="minorEastAsia"/>
          <w:color w:val="auto"/>
          <w:szCs w:val="24"/>
          <w:lang w:val="pt"/>
        </w:rPr>
        <w:t>às</w:t>
      </w:r>
      <w:r w:rsidRPr="007D446B">
        <w:rPr>
          <w:rFonts w:eastAsiaTheme="minorEastAsia"/>
          <w:color w:val="auto"/>
          <w:szCs w:val="24"/>
          <w:lang w:val="pt"/>
        </w:rPr>
        <w:t xml:space="preserve"> minas de carvão, alcançando um dos sítios naturais mais famosos do país (THE NEW YORK TIMES, 2015). A passagem do tufão </w:t>
      </w:r>
      <w:proofErr w:type="spellStart"/>
      <w:r w:rsidRPr="007D6E25">
        <w:rPr>
          <w:rFonts w:eastAsiaTheme="minorEastAsia"/>
          <w:i/>
          <w:color w:val="auto"/>
          <w:szCs w:val="24"/>
          <w:lang w:val="pt"/>
        </w:rPr>
        <w:t>Dianmu</w:t>
      </w:r>
      <w:proofErr w:type="spellEnd"/>
      <w:r w:rsidRPr="007D446B">
        <w:rPr>
          <w:rFonts w:eastAsiaTheme="minorEastAsia"/>
          <w:color w:val="auto"/>
          <w:szCs w:val="24"/>
          <w:lang w:val="pt"/>
        </w:rPr>
        <w:t xml:space="preserve"> varreu o nordeste do Vietnã de 19 a 21 de agosto de 2016</w:t>
      </w:r>
      <w:r w:rsidR="002B095B">
        <w:rPr>
          <w:rFonts w:eastAsiaTheme="minorEastAsia"/>
          <w:color w:val="auto"/>
          <w:szCs w:val="24"/>
          <w:lang w:val="pt"/>
        </w:rPr>
        <w:t>,</w:t>
      </w:r>
      <w:r w:rsidRPr="007D446B">
        <w:rPr>
          <w:rFonts w:eastAsiaTheme="minorEastAsia"/>
          <w:color w:val="auto"/>
          <w:szCs w:val="24"/>
          <w:lang w:val="pt"/>
        </w:rPr>
        <w:t xml:space="preserve"> obrigando a evacuação de </w:t>
      </w:r>
      <w:r w:rsidR="004C4225">
        <w:rPr>
          <w:rFonts w:eastAsiaTheme="minorEastAsia"/>
          <w:color w:val="auto"/>
          <w:szCs w:val="24"/>
          <w:lang w:val="pt"/>
        </w:rPr>
        <w:t>2</w:t>
      </w:r>
      <w:r w:rsidR="002B095B">
        <w:rPr>
          <w:rFonts w:eastAsiaTheme="minorEastAsia"/>
          <w:color w:val="auto"/>
          <w:szCs w:val="24"/>
          <w:lang w:val="pt"/>
        </w:rPr>
        <w:t>.</w:t>
      </w:r>
      <w:r w:rsidR="004C4225">
        <w:rPr>
          <w:rFonts w:eastAsiaTheme="minorEastAsia"/>
          <w:color w:val="auto"/>
          <w:szCs w:val="24"/>
          <w:lang w:val="pt"/>
        </w:rPr>
        <w:t>000 famílias antes do evento, como consequência da</w:t>
      </w:r>
      <w:r w:rsidRPr="007D446B">
        <w:rPr>
          <w:rFonts w:eastAsiaTheme="minorEastAsia"/>
          <w:color w:val="auto"/>
          <w:szCs w:val="24"/>
          <w:lang w:val="pt"/>
        </w:rPr>
        <w:t>s chuvas torrenciais</w:t>
      </w:r>
      <w:r w:rsidR="002B095B">
        <w:rPr>
          <w:rFonts w:eastAsiaTheme="minorEastAsia"/>
          <w:color w:val="auto"/>
          <w:szCs w:val="24"/>
          <w:lang w:val="pt"/>
        </w:rPr>
        <w:t>,</w:t>
      </w:r>
      <w:r w:rsidRPr="007D446B">
        <w:rPr>
          <w:rFonts w:eastAsiaTheme="minorEastAsia"/>
          <w:color w:val="auto"/>
          <w:szCs w:val="24"/>
          <w:lang w:val="pt"/>
        </w:rPr>
        <w:t xml:space="preserve"> ocasionando inundações e deslizamento de terra (FLOODLIST, 2016).</w:t>
      </w:r>
    </w:p>
    <w:p w:rsidR="00471B00" w:rsidRDefault="007D446B" w:rsidP="007D6E25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EastAsia"/>
          <w:color w:val="auto"/>
          <w:szCs w:val="24"/>
          <w:lang w:val="pt"/>
        </w:rPr>
      </w:pPr>
      <w:r w:rsidRPr="007D446B">
        <w:rPr>
          <w:rFonts w:eastAsiaTheme="minorEastAsia"/>
          <w:color w:val="auto"/>
          <w:szCs w:val="24"/>
          <w:lang w:val="pt"/>
        </w:rPr>
        <w:tab/>
      </w:r>
      <w:r w:rsidR="004C4225">
        <w:rPr>
          <w:rFonts w:eastAsiaTheme="minorEastAsia"/>
          <w:color w:val="auto"/>
          <w:szCs w:val="24"/>
          <w:lang w:val="pt"/>
        </w:rPr>
        <w:t>Como resultado, o</w:t>
      </w:r>
      <w:r w:rsidRPr="007D446B">
        <w:rPr>
          <w:rFonts w:eastAsiaTheme="minorEastAsia"/>
          <w:color w:val="auto"/>
          <w:szCs w:val="24"/>
          <w:lang w:val="pt"/>
        </w:rPr>
        <w:t xml:space="preserve"> potencial da massa migratória dos residentes do Rio Mekong deve aumentar os níveis populacionais da região para o qual os </w:t>
      </w:r>
      <w:r w:rsidR="002B095B">
        <w:rPr>
          <w:rFonts w:eastAsiaTheme="minorEastAsia"/>
          <w:color w:val="auto"/>
          <w:szCs w:val="24"/>
          <w:lang w:val="pt"/>
        </w:rPr>
        <w:t>deslocados</w:t>
      </w:r>
      <w:r w:rsidRPr="007D446B">
        <w:rPr>
          <w:rFonts w:eastAsiaTheme="minorEastAsia"/>
          <w:color w:val="auto"/>
          <w:szCs w:val="24"/>
          <w:lang w:val="pt"/>
        </w:rPr>
        <w:t xml:space="preserve"> do rio migram</w:t>
      </w:r>
      <w:r w:rsidR="004C4225">
        <w:rPr>
          <w:rFonts w:eastAsiaTheme="minorEastAsia"/>
          <w:color w:val="auto"/>
          <w:szCs w:val="24"/>
          <w:lang w:val="pt"/>
        </w:rPr>
        <w:t>, pressionando para uma melhora na</w:t>
      </w:r>
      <w:r w:rsidRPr="007D446B">
        <w:rPr>
          <w:rFonts w:eastAsiaTheme="minorEastAsia"/>
          <w:color w:val="auto"/>
          <w:szCs w:val="24"/>
          <w:lang w:val="pt"/>
        </w:rPr>
        <w:t xml:space="preserve"> infraestrutura vital de água e </w:t>
      </w:r>
      <w:r w:rsidR="002B095B">
        <w:rPr>
          <w:rFonts w:eastAsiaTheme="minorEastAsia"/>
          <w:color w:val="auto"/>
          <w:szCs w:val="24"/>
          <w:lang w:val="pt"/>
        </w:rPr>
        <w:t xml:space="preserve">de </w:t>
      </w:r>
      <w:r w:rsidRPr="007D446B">
        <w:rPr>
          <w:rFonts w:eastAsiaTheme="minorEastAsia"/>
          <w:color w:val="auto"/>
          <w:szCs w:val="24"/>
          <w:lang w:val="pt"/>
        </w:rPr>
        <w:t>serviços sanitários</w:t>
      </w:r>
      <w:r w:rsidR="002B095B">
        <w:rPr>
          <w:rFonts w:eastAsiaTheme="minorEastAsia"/>
          <w:color w:val="auto"/>
          <w:szCs w:val="24"/>
          <w:lang w:val="pt"/>
        </w:rPr>
        <w:t>.</w:t>
      </w:r>
      <w:r w:rsidR="004C4225">
        <w:rPr>
          <w:rFonts w:eastAsiaTheme="minorEastAsia"/>
          <w:color w:val="auto"/>
          <w:szCs w:val="24"/>
          <w:lang w:val="pt"/>
        </w:rPr>
        <w:t xml:space="preserve"> </w:t>
      </w:r>
      <w:r w:rsidR="002B095B">
        <w:rPr>
          <w:rFonts w:eastAsiaTheme="minorEastAsia"/>
          <w:color w:val="auto"/>
          <w:szCs w:val="24"/>
          <w:lang w:val="pt"/>
        </w:rPr>
        <w:t>O</w:t>
      </w:r>
      <w:r w:rsidRPr="007D446B">
        <w:rPr>
          <w:rFonts w:eastAsiaTheme="minorEastAsia"/>
          <w:color w:val="auto"/>
          <w:szCs w:val="24"/>
          <w:lang w:val="pt"/>
        </w:rPr>
        <w:t xml:space="preserve">s </w:t>
      </w:r>
      <w:r w:rsidR="002B095B">
        <w:rPr>
          <w:rFonts w:eastAsiaTheme="minorEastAsia"/>
          <w:color w:val="auto"/>
          <w:szCs w:val="24"/>
          <w:lang w:val="pt"/>
        </w:rPr>
        <w:t>deslocados</w:t>
      </w:r>
      <w:r w:rsidR="002B095B" w:rsidRPr="007D446B">
        <w:rPr>
          <w:rFonts w:eastAsiaTheme="minorEastAsia"/>
          <w:color w:val="auto"/>
          <w:szCs w:val="24"/>
          <w:lang w:val="pt"/>
        </w:rPr>
        <w:t xml:space="preserve"> </w:t>
      </w:r>
      <w:r w:rsidRPr="007D446B">
        <w:rPr>
          <w:rFonts w:eastAsiaTheme="minorEastAsia"/>
          <w:color w:val="auto"/>
          <w:szCs w:val="24"/>
          <w:lang w:val="pt"/>
        </w:rPr>
        <w:t xml:space="preserve">do Rio Mekong podem migrar para o </w:t>
      </w:r>
      <w:r w:rsidR="002B095B">
        <w:rPr>
          <w:rFonts w:eastAsiaTheme="minorEastAsia"/>
          <w:color w:val="auto"/>
          <w:szCs w:val="24"/>
          <w:lang w:val="pt"/>
        </w:rPr>
        <w:t>N</w:t>
      </w:r>
      <w:r w:rsidRPr="007D446B">
        <w:rPr>
          <w:rFonts w:eastAsiaTheme="minorEastAsia"/>
          <w:color w:val="auto"/>
          <w:szCs w:val="24"/>
          <w:lang w:val="pt"/>
        </w:rPr>
        <w:t>orte do país, para as grandes cidades</w:t>
      </w:r>
      <w:r w:rsidR="002B095B">
        <w:rPr>
          <w:rFonts w:eastAsiaTheme="minorEastAsia"/>
          <w:color w:val="auto"/>
          <w:szCs w:val="24"/>
          <w:lang w:val="pt"/>
        </w:rPr>
        <w:t>,</w:t>
      </w:r>
      <w:r w:rsidRPr="007D446B">
        <w:rPr>
          <w:rFonts w:eastAsiaTheme="minorEastAsia"/>
          <w:color w:val="auto"/>
          <w:szCs w:val="24"/>
          <w:lang w:val="pt"/>
        </w:rPr>
        <w:t xml:space="preserve"> como Ho Chi Minh</w:t>
      </w:r>
      <w:r w:rsidR="002B095B">
        <w:rPr>
          <w:rFonts w:eastAsiaTheme="minorEastAsia"/>
          <w:color w:val="auto"/>
          <w:szCs w:val="24"/>
          <w:lang w:val="pt"/>
        </w:rPr>
        <w:t>,</w:t>
      </w:r>
      <w:r w:rsidRPr="007D446B">
        <w:rPr>
          <w:rFonts w:eastAsiaTheme="minorEastAsia"/>
          <w:color w:val="auto"/>
          <w:szCs w:val="24"/>
          <w:lang w:val="pt"/>
        </w:rPr>
        <w:t xml:space="preserve"> ou para países vizinhos</w:t>
      </w:r>
      <w:r w:rsidR="002B095B">
        <w:rPr>
          <w:rFonts w:eastAsiaTheme="minorEastAsia"/>
          <w:color w:val="auto"/>
          <w:szCs w:val="24"/>
          <w:lang w:val="pt"/>
        </w:rPr>
        <w:t>,</w:t>
      </w:r>
      <w:r w:rsidRPr="007D446B">
        <w:rPr>
          <w:rFonts w:eastAsiaTheme="minorEastAsia"/>
          <w:color w:val="auto"/>
          <w:szCs w:val="24"/>
          <w:lang w:val="pt"/>
        </w:rPr>
        <w:t xml:space="preserve"> como </w:t>
      </w:r>
      <w:r w:rsidR="002B095B" w:rsidRPr="007D446B">
        <w:rPr>
          <w:rFonts w:eastAsiaTheme="minorEastAsia"/>
          <w:color w:val="auto"/>
          <w:szCs w:val="24"/>
          <w:lang w:val="pt"/>
        </w:rPr>
        <w:t>Cambo</w:t>
      </w:r>
      <w:r w:rsidR="002B095B">
        <w:rPr>
          <w:rFonts w:eastAsiaTheme="minorEastAsia"/>
          <w:color w:val="auto"/>
          <w:szCs w:val="24"/>
          <w:lang w:val="pt"/>
        </w:rPr>
        <w:t>ja</w:t>
      </w:r>
      <w:r w:rsidR="002B095B" w:rsidRPr="007D446B">
        <w:rPr>
          <w:rFonts w:eastAsiaTheme="minorEastAsia"/>
          <w:color w:val="auto"/>
          <w:szCs w:val="24"/>
          <w:lang w:val="pt"/>
        </w:rPr>
        <w:t xml:space="preserve"> </w:t>
      </w:r>
      <w:r w:rsidRPr="007D446B">
        <w:rPr>
          <w:rFonts w:eastAsiaTheme="minorEastAsia"/>
          <w:color w:val="auto"/>
          <w:szCs w:val="24"/>
          <w:lang w:val="pt"/>
        </w:rPr>
        <w:t xml:space="preserve">ou Laos, mesmo com a animosidade do passado entre os </w:t>
      </w:r>
      <w:r w:rsidR="002B095B" w:rsidRPr="007D446B">
        <w:rPr>
          <w:rFonts w:eastAsiaTheme="minorEastAsia"/>
          <w:color w:val="auto"/>
          <w:szCs w:val="24"/>
          <w:lang w:val="pt"/>
        </w:rPr>
        <w:t>vietnam</w:t>
      </w:r>
      <w:r w:rsidR="002B095B">
        <w:rPr>
          <w:rFonts w:eastAsiaTheme="minorEastAsia"/>
          <w:color w:val="auto"/>
          <w:szCs w:val="24"/>
          <w:lang w:val="pt"/>
        </w:rPr>
        <w:t>itas</w:t>
      </w:r>
      <w:r w:rsidR="002B095B" w:rsidRPr="007D446B">
        <w:rPr>
          <w:rFonts w:eastAsiaTheme="minorEastAsia"/>
          <w:color w:val="auto"/>
          <w:szCs w:val="24"/>
          <w:lang w:val="pt"/>
        </w:rPr>
        <w:t xml:space="preserve"> </w:t>
      </w:r>
      <w:r w:rsidRPr="007D446B">
        <w:rPr>
          <w:rFonts w:eastAsiaTheme="minorEastAsia"/>
          <w:color w:val="auto"/>
          <w:szCs w:val="24"/>
          <w:lang w:val="pt"/>
        </w:rPr>
        <w:t xml:space="preserve">e os </w:t>
      </w:r>
      <w:proofErr w:type="spellStart"/>
      <w:r w:rsidRPr="007D446B">
        <w:rPr>
          <w:rFonts w:eastAsiaTheme="minorEastAsia"/>
          <w:color w:val="auto"/>
          <w:szCs w:val="24"/>
          <w:lang w:val="pt"/>
        </w:rPr>
        <w:t>kmhers</w:t>
      </w:r>
      <w:proofErr w:type="spellEnd"/>
      <w:r w:rsidR="002B095B">
        <w:rPr>
          <w:rFonts w:eastAsiaTheme="minorEastAsia"/>
          <w:color w:val="auto"/>
          <w:szCs w:val="24"/>
          <w:lang w:val="pt"/>
        </w:rPr>
        <w:t>, que</w:t>
      </w:r>
      <w:r w:rsidRPr="007D446B">
        <w:rPr>
          <w:rFonts w:eastAsiaTheme="minorEastAsia"/>
          <w:color w:val="auto"/>
          <w:szCs w:val="24"/>
          <w:lang w:val="pt"/>
        </w:rPr>
        <w:t xml:space="preserve"> pode resultar em conflitos étnicos se os </w:t>
      </w:r>
      <w:r w:rsidR="002B095B">
        <w:rPr>
          <w:rFonts w:eastAsiaTheme="minorEastAsia"/>
          <w:color w:val="auto"/>
          <w:szCs w:val="24"/>
          <w:lang w:val="pt"/>
        </w:rPr>
        <w:t>deslocados</w:t>
      </w:r>
      <w:r w:rsidR="002B095B" w:rsidRPr="007D446B">
        <w:rPr>
          <w:rFonts w:eastAsiaTheme="minorEastAsia"/>
          <w:color w:val="auto"/>
          <w:szCs w:val="24"/>
          <w:lang w:val="pt"/>
        </w:rPr>
        <w:t xml:space="preserve"> </w:t>
      </w:r>
      <w:r w:rsidRPr="007D446B">
        <w:rPr>
          <w:rFonts w:eastAsiaTheme="minorEastAsia"/>
          <w:color w:val="auto"/>
          <w:szCs w:val="24"/>
          <w:lang w:val="pt"/>
        </w:rPr>
        <w:t xml:space="preserve">do Mekong tentarem migrar para o </w:t>
      </w:r>
      <w:r w:rsidR="002B095B" w:rsidRPr="007D446B">
        <w:rPr>
          <w:rFonts w:eastAsiaTheme="minorEastAsia"/>
          <w:color w:val="auto"/>
          <w:szCs w:val="24"/>
          <w:lang w:val="pt"/>
        </w:rPr>
        <w:t>Cambo</w:t>
      </w:r>
      <w:r w:rsidR="002B095B">
        <w:rPr>
          <w:rFonts w:eastAsiaTheme="minorEastAsia"/>
          <w:color w:val="auto"/>
          <w:szCs w:val="24"/>
          <w:lang w:val="pt"/>
        </w:rPr>
        <w:t>ja</w:t>
      </w:r>
      <w:r w:rsidR="002B095B" w:rsidRPr="007D446B">
        <w:rPr>
          <w:rFonts w:eastAsiaTheme="minorEastAsia"/>
          <w:color w:val="auto"/>
          <w:szCs w:val="24"/>
          <w:lang w:val="pt"/>
        </w:rPr>
        <w:t xml:space="preserve"> </w:t>
      </w:r>
      <w:r w:rsidRPr="007D446B">
        <w:rPr>
          <w:rFonts w:eastAsiaTheme="minorEastAsia"/>
          <w:color w:val="auto"/>
          <w:szCs w:val="24"/>
          <w:lang w:val="pt"/>
        </w:rPr>
        <w:t xml:space="preserve">(PADILLA, 2011). </w:t>
      </w:r>
      <w:r w:rsidR="00FE28B2" w:rsidRPr="007D446B">
        <w:rPr>
          <w:rFonts w:eastAsiaTheme="minorEastAsia"/>
          <w:color w:val="auto"/>
          <w:szCs w:val="24"/>
          <w:lang w:val="pt"/>
        </w:rPr>
        <w:t>De</w:t>
      </w:r>
      <w:r w:rsidRPr="007D446B">
        <w:rPr>
          <w:rFonts w:eastAsiaTheme="minorEastAsia"/>
          <w:color w:val="auto"/>
          <w:szCs w:val="24"/>
          <w:lang w:val="pt"/>
        </w:rPr>
        <w:t xml:space="preserve"> 2004 a 2009, a migração líquida do rio M</w:t>
      </w:r>
      <w:r w:rsidR="004C4225">
        <w:rPr>
          <w:rFonts w:eastAsiaTheme="minorEastAsia"/>
          <w:color w:val="auto"/>
          <w:szCs w:val="24"/>
          <w:lang w:val="pt"/>
        </w:rPr>
        <w:t>e</w:t>
      </w:r>
      <w:r w:rsidRPr="007D446B">
        <w:rPr>
          <w:rFonts w:eastAsiaTheme="minorEastAsia"/>
          <w:color w:val="auto"/>
          <w:szCs w:val="24"/>
          <w:lang w:val="pt"/>
        </w:rPr>
        <w:t xml:space="preserve">kong para a região </w:t>
      </w:r>
      <w:r w:rsidR="002B095B">
        <w:rPr>
          <w:rFonts w:eastAsiaTheme="minorEastAsia"/>
          <w:color w:val="auto"/>
          <w:szCs w:val="24"/>
          <w:lang w:val="pt"/>
        </w:rPr>
        <w:t>S</w:t>
      </w:r>
      <w:r w:rsidRPr="007D446B">
        <w:rPr>
          <w:rFonts w:eastAsiaTheme="minorEastAsia"/>
          <w:color w:val="auto"/>
          <w:szCs w:val="24"/>
          <w:lang w:val="pt"/>
        </w:rPr>
        <w:t>udeste (ao redor de Ho Chi Minh) teve um aumento de 714</w:t>
      </w:r>
      <w:r w:rsidR="002B095B">
        <w:rPr>
          <w:rFonts w:eastAsiaTheme="minorEastAsia"/>
          <w:color w:val="auto"/>
          <w:szCs w:val="24"/>
          <w:lang w:val="pt"/>
        </w:rPr>
        <w:t>.</w:t>
      </w:r>
      <w:r w:rsidR="00FE28B2" w:rsidRPr="007D446B">
        <w:rPr>
          <w:rFonts w:eastAsiaTheme="minorEastAsia"/>
          <w:color w:val="auto"/>
          <w:szCs w:val="24"/>
          <w:lang w:val="pt"/>
        </w:rPr>
        <w:t>000 pessoas</w:t>
      </w:r>
      <w:r w:rsidRPr="007D446B">
        <w:rPr>
          <w:rFonts w:eastAsiaTheme="minorEastAsia"/>
          <w:color w:val="auto"/>
          <w:szCs w:val="24"/>
          <w:lang w:val="pt"/>
        </w:rPr>
        <w:t>, que é, de longe, o maior corredor migratório dentro do país.</w:t>
      </w:r>
    </w:p>
    <w:p w:rsidR="001F5EC8" w:rsidRDefault="002B095B" w:rsidP="007D6E25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EastAsia"/>
          <w:color w:val="auto"/>
          <w:szCs w:val="24"/>
          <w:lang w:val="pt"/>
        </w:rPr>
      </w:pPr>
      <w:r>
        <w:rPr>
          <w:rFonts w:eastAsiaTheme="minorEastAsia"/>
          <w:color w:val="auto"/>
          <w:szCs w:val="24"/>
          <w:lang w:val="pt"/>
        </w:rPr>
        <w:tab/>
      </w:r>
      <w:r w:rsidR="00471B00">
        <w:rPr>
          <w:rFonts w:eastAsiaTheme="minorEastAsia"/>
          <w:color w:val="auto"/>
          <w:szCs w:val="24"/>
          <w:lang w:val="pt"/>
        </w:rPr>
        <w:t xml:space="preserve">O governo do Vietnam adotou algumas medidas e estratégias para auxiliar as </w:t>
      </w:r>
      <w:r w:rsidR="00FF4597">
        <w:rPr>
          <w:rFonts w:eastAsiaTheme="minorEastAsia"/>
          <w:color w:val="auto"/>
          <w:szCs w:val="24"/>
          <w:lang w:val="pt"/>
        </w:rPr>
        <w:t xml:space="preserve">inúmeras </w:t>
      </w:r>
      <w:r w:rsidR="00471B00">
        <w:rPr>
          <w:rFonts w:eastAsiaTheme="minorEastAsia"/>
          <w:color w:val="auto"/>
          <w:szCs w:val="24"/>
          <w:lang w:val="pt"/>
        </w:rPr>
        <w:t>famílias que migram forçadamente ao longo do rio Mekong.</w:t>
      </w:r>
      <w:r w:rsidR="007D446B" w:rsidRPr="007D446B">
        <w:rPr>
          <w:rFonts w:eastAsiaTheme="minorEastAsia"/>
          <w:color w:val="auto"/>
          <w:szCs w:val="24"/>
          <w:lang w:val="pt"/>
        </w:rPr>
        <w:t xml:space="preserve"> </w:t>
      </w:r>
      <w:r w:rsidR="00471B00">
        <w:rPr>
          <w:rFonts w:eastAsiaTheme="minorEastAsia"/>
          <w:color w:val="auto"/>
          <w:szCs w:val="24"/>
          <w:lang w:val="pt"/>
        </w:rPr>
        <w:t>Em 2000, foi criado o programa que estabelece uma conexão entre migração e meio ambiente</w:t>
      </w:r>
      <w:r w:rsidR="00FF4597">
        <w:rPr>
          <w:rFonts w:eastAsiaTheme="minorEastAsia"/>
          <w:color w:val="auto"/>
          <w:szCs w:val="24"/>
          <w:lang w:val="pt"/>
        </w:rPr>
        <w:t>,</w:t>
      </w:r>
      <w:r w:rsidR="00471B00">
        <w:rPr>
          <w:rFonts w:eastAsiaTheme="minorEastAsia"/>
          <w:color w:val="auto"/>
          <w:szCs w:val="24"/>
          <w:lang w:val="pt"/>
        </w:rPr>
        <w:t xml:space="preserve"> chamado de </w:t>
      </w:r>
      <w:r w:rsidR="00471B00" w:rsidRPr="005A60F1">
        <w:rPr>
          <w:rFonts w:eastAsiaTheme="minorEastAsia"/>
          <w:i/>
          <w:color w:val="auto"/>
          <w:szCs w:val="24"/>
          <w:lang w:val="pt"/>
        </w:rPr>
        <w:t xml:space="preserve">living </w:t>
      </w:r>
      <w:proofErr w:type="spellStart"/>
      <w:r w:rsidR="00471B00" w:rsidRPr="005A60F1">
        <w:rPr>
          <w:rFonts w:eastAsiaTheme="minorEastAsia"/>
          <w:i/>
          <w:color w:val="auto"/>
          <w:szCs w:val="24"/>
          <w:lang w:val="pt"/>
        </w:rPr>
        <w:t>with</w:t>
      </w:r>
      <w:proofErr w:type="spellEnd"/>
      <w:r w:rsidR="00471B00" w:rsidRPr="005A60F1">
        <w:rPr>
          <w:rFonts w:eastAsiaTheme="minorEastAsia"/>
          <w:i/>
          <w:color w:val="auto"/>
          <w:szCs w:val="24"/>
          <w:lang w:val="pt"/>
        </w:rPr>
        <w:t xml:space="preserve"> </w:t>
      </w:r>
      <w:proofErr w:type="spellStart"/>
      <w:r w:rsidR="00471B00" w:rsidRPr="005A60F1">
        <w:rPr>
          <w:rFonts w:eastAsiaTheme="minorEastAsia"/>
          <w:i/>
          <w:color w:val="auto"/>
          <w:szCs w:val="24"/>
          <w:lang w:val="pt"/>
        </w:rPr>
        <w:t>floods</w:t>
      </w:r>
      <w:proofErr w:type="spellEnd"/>
      <w:r w:rsidR="00FF4597">
        <w:rPr>
          <w:rFonts w:eastAsiaTheme="minorEastAsia"/>
          <w:color w:val="auto"/>
          <w:szCs w:val="24"/>
          <w:lang w:val="pt"/>
        </w:rPr>
        <w:t>,</w:t>
      </w:r>
      <w:r w:rsidR="00471B00">
        <w:rPr>
          <w:rFonts w:eastAsiaTheme="minorEastAsia"/>
          <w:color w:val="auto"/>
          <w:szCs w:val="24"/>
          <w:lang w:val="pt"/>
        </w:rPr>
        <w:t xml:space="preserve"> que implementou novas estratégias para mudanças climáticas como o projeto de </w:t>
      </w:r>
      <w:r w:rsidR="00FF4597">
        <w:rPr>
          <w:rFonts w:eastAsiaTheme="minorEastAsia"/>
          <w:color w:val="auto"/>
          <w:szCs w:val="24"/>
          <w:lang w:val="pt"/>
        </w:rPr>
        <w:t>reassentamento</w:t>
      </w:r>
      <w:r w:rsidR="00471B00">
        <w:rPr>
          <w:rFonts w:eastAsiaTheme="minorEastAsia"/>
          <w:color w:val="auto"/>
          <w:szCs w:val="24"/>
          <w:lang w:val="pt"/>
        </w:rPr>
        <w:t xml:space="preserve">. </w:t>
      </w:r>
      <w:r w:rsidR="00471B00" w:rsidRPr="007D446B">
        <w:rPr>
          <w:rFonts w:eastAsiaTheme="minorEastAsia"/>
          <w:color w:val="auto"/>
          <w:szCs w:val="24"/>
          <w:lang w:val="pt"/>
        </w:rPr>
        <w:t>Os</w:t>
      </w:r>
      <w:r w:rsidR="00FE28B2" w:rsidRPr="007D446B">
        <w:rPr>
          <w:rFonts w:eastAsiaTheme="minorEastAsia"/>
          <w:color w:val="auto"/>
          <w:szCs w:val="24"/>
          <w:lang w:val="pt"/>
        </w:rPr>
        <w:t xml:space="preserve"> projetos de </w:t>
      </w:r>
      <w:r w:rsidR="00FF4597" w:rsidRPr="007D446B">
        <w:rPr>
          <w:rFonts w:eastAsiaTheme="minorEastAsia"/>
          <w:color w:val="auto"/>
          <w:szCs w:val="24"/>
          <w:lang w:val="pt"/>
        </w:rPr>
        <w:t>rea</w:t>
      </w:r>
      <w:r w:rsidR="00FF4597">
        <w:rPr>
          <w:rFonts w:eastAsiaTheme="minorEastAsia"/>
          <w:color w:val="auto"/>
          <w:szCs w:val="24"/>
          <w:lang w:val="pt"/>
        </w:rPr>
        <w:t>ssentamento</w:t>
      </w:r>
      <w:r w:rsidR="00FF4597" w:rsidRPr="007D446B">
        <w:rPr>
          <w:rFonts w:eastAsiaTheme="minorEastAsia"/>
          <w:color w:val="auto"/>
          <w:szCs w:val="24"/>
          <w:lang w:val="pt"/>
        </w:rPr>
        <w:t xml:space="preserve"> </w:t>
      </w:r>
      <w:r w:rsidR="00FE28B2" w:rsidRPr="007D446B">
        <w:rPr>
          <w:rFonts w:eastAsiaTheme="minorEastAsia"/>
          <w:color w:val="auto"/>
          <w:szCs w:val="24"/>
          <w:lang w:val="pt"/>
        </w:rPr>
        <w:t>têm</w:t>
      </w:r>
      <w:r w:rsidR="007D446B" w:rsidRPr="007D446B">
        <w:rPr>
          <w:rFonts w:eastAsiaTheme="minorEastAsia"/>
          <w:color w:val="auto"/>
          <w:szCs w:val="24"/>
          <w:lang w:val="pt"/>
        </w:rPr>
        <w:t xml:space="preserve"> sido desenvolvidos para as áreas mais </w:t>
      </w:r>
      <w:r w:rsidR="007D446B" w:rsidRPr="007D446B">
        <w:rPr>
          <w:rFonts w:eastAsiaTheme="minorEastAsia"/>
          <w:color w:val="auto"/>
          <w:szCs w:val="24"/>
          <w:lang w:val="pt"/>
        </w:rPr>
        <w:lastRenderedPageBreak/>
        <w:t>afetadas pelas pressões ambientais</w:t>
      </w:r>
      <w:r w:rsidR="00FF4597">
        <w:rPr>
          <w:rFonts w:eastAsiaTheme="minorEastAsia"/>
          <w:color w:val="auto"/>
          <w:szCs w:val="24"/>
          <w:lang w:val="pt"/>
        </w:rPr>
        <w:t xml:space="preserve"> e são</w:t>
      </w:r>
      <w:r w:rsidR="007D446B" w:rsidRPr="007D446B">
        <w:rPr>
          <w:rFonts w:eastAsiaTheme="minorEastAsia"/>
          <w:color w:val="auto"/>
          <w:szCs w:val="24"/>
          <w:lang w:val="pt"/>
        </w:rPr>
        <w:t xml:space="preserve"> designados e implementados pelo Governo do Vietnã, em alguns casos em cooperação com organizações internacionais, como o Banco Mundial e a Cruz Vermelha. O processo de </w:t>
      </w:r>
      <w:r w:rsidR="00FF4597" w:rsidRPr="007D446B">
        <w:rPr>
          <w:rFonts w:eastAsiaTheme="minorEastAsia"/>
          <w:color w:val="auto"/>
          <w:szCs w:val="24"/>
          <w:lang w:val="pt"/>
        </w:rPr>
        <w:t>rea</w:t>
      </w:r>
      <w:r w:rsidR="00FF4597">
        <w:rPr>
          <w:rFonts w:eastAsiaTheme="minorEastAsia"/>
          <w:color w:val="auto"/>
          <w:szCs w:val="24"/>
          <w:lang w:val="pt"/>
        </w:rPr>
        <w:t>ssentamento</w:t>
      </w:r>
      <w:r w:rsidR="00FF4597" w:rsidRPr="007D446B">
        <w:rPr>
          <w:rFonts w:eastAsiaTheme="minorEastAsia"/>
          <w:color w:val="auto"/>
          <w:szCs w:val="24"/>
          <w:lang w:val="pt"/>
        </w:rPr>
        <w:t xml:space="preserve"> </w:t>
      </w:r>
      <w:r w:rsidR="007D446B" w:rsidRPr="007D446B">
        <w:rPr>
          <w:rFonts w:eastAsiaTheme="minorEastAsia"/>
          <w:color w:val="auto"/>
          <w:szCs w:val="24"/>
          <w:lang w:val="pt"/>
        </w:rPr>
        <w:t xml:space="preserve">não é novidade no contexto do </w:t>
      </w:r>
      <w:r w:rsidR="00FE28B2" w:rsidRPr="007D446B">
        <w:rPr>
          <w:rFonts w:eastAsiaTheme="minorEastAsia"/>
          <w:color w:val="auto"/>
          <w:szCs w:val="24"/>
          <w:lang w:val="pt"/>
        </w:rPr>
        <w:t>Vietnã</w:t>
      </w:r>
      <w:r w:rsidR="007D446B" w:rsidRPr="007D446B">
        <w:rPr>
          <w:rFonts w:eastAsiaTheme="minorEastAsia"/>
          <w:color w:val="auto"/>
          <w:szCs w:val="24"/>
          <w:lang w:val="pt"/>
        </w:rPr>
        <w:t>, com muit</w:t>
      </w:r>
      <w:r w:rsidR="00FF4597">
        <w:rPr>
          <w:rFonts w:eastAsiaTheme="minorEastAsia"/>
          <w:color w:val="auto"/>
          <w:szCs w:val="24"/>
          <w:lang w:val="pt"/>
        </w:rPr>
        <w:t>o</w:t>
      </w:r>
      <w:r w:rsidR="007D446B" w:rsidRPr="007D446B">
        <w:rPr>
          <w:rFonts w:eastAsiaTheme="minorEastAsia"/>
          <w:color w:val="auto"/>
          <w:szCs w:val="24"/>
          <w:lang w:val="pt"/>
        </w:rPr>
        <w:t xml:space="preserve">s </w:t>
      </w:r>
      <w:r w:rsidR="00FF4597" w:rsidRPr="007D446B">
        <w:rPr>
          <w:rFonts w:eastAsiaTheme="minorEastAsia"/>
          <w:color w:val="auto"/>
          <w:szCs w:val="24"/>
          <w:lang w:val="pt"/>
        </w:rPr>
        <w:t>rea</w:t>
      </w:r>
      <w:r w:rsidR="00FF4597">
        <w:rPr>
          <w:rFonts w:eastAsiaTheme="minorEastAsia"/>
          <w:color w:val="auto"/>
          <w:szCs w:val="24"/>
          <w:lang w:val="pt"/>
        </w:rPr>
        <w:t xml:space="preserve">ssentamentos </w:t>
      </w:r>
      <w:r w:rsidR="007D446B" w:rsidRPr="007D446B">
        <w:rPr>
          <w:rFonts w:eastAsiaTheme="minorEastAsia"/>
          <w:color w:val="auto"/>
          <w:szCs w:val="24"/>
          <w:lang w:val="pt"/>
        </w:rPr>
        <w:t xml:space="preserve">em várias províncias </w:t>
      </w:r>
      <w:r w:rsidR="00DF05BD">
        <w:rPr>
          <w:rFonts w:eastAsiaTheme="minorEastAsia"/>
          <w:color w:val="auto"/>
          <w:szCs w:val="24"/>
          <w:lang w:val="pt"/>
        </w:rPr>
        <w:t>do Norte ao Sul</w:t>
      </w:r>
      <w:r w:rsidR="00471B00">
        <w:rPr>
          <w:rFonts w:eastAsiaTheme="minorEastAsia"/>
          <w:color w:val="auto"/>
          <w:szCs w:val="24"/>
          <w:lang w:val="pt"/>
        </w:rPr>
        <w:t xml:space="preserve"> por muitas décadas</w:t>
      </w:r>
      <w:r w:rsidR="007D446B" w:rsidRPr="007D446B">
        <w:rPr>
          <w:rFonts w:eastAsiaTheme="minorEastAsia"/>
          <w:color w:val="auto"/>
          <w:szCs w:val="24"/>
          <w:lang w:val="pt"/>
        </w:rPr>
        <w:t xml:space="preserve"> (ENTZINGER; SCHOLTEN, 2015, p. 3).</w:t>
      </w:r>
      <w:r w:rsidR="00471B00">
        <w:rPr>
          <w:rFonts w:eastAsiaTheme="minorEastAsia"/>
          <w:color w:val="auto"/>
          <w:szCs w:val="24"/>
          <w:lang w:val="pt"/>
        </w:rPr>
        <w:t xml:space="preserve"> Essa </w:t>
      </w:r>
      <w:r w:rsidR="005A60F1">
        <w:rPr>
          <w:rFonts w:eastAsiaTheme="minorEastAsia"/>
          <w:color w:val="auto"/>
          <w:szCs w:val="24"/>
          <w:lang w:val="pt"/>
        </w:rPr>
        <w:t>estratégia</w:t>
      </w:r>
      <w:r w:rsidR="00471B00">
        <w:rPr>
          <w:rFonts w:eastAsiaTheme="minorEastAsia"/>
          <w:color w:val="auto"/>
          <w:szCs w:val="24"/>
          <w:lang w:val="pt"/>
        </w:rPr>
        <w:t xml:space="preserve"> de </w:t>
      </w:r>
      <w:r w:rsidR="00FF4597">
        <w:rPr>
          <w:rFonts w:eastAsiaTheme="minorEastAsia"/>
          <w:color w:val="auto"/>
          <w:szCs w:val="24"/>
          <w:lang w:val="pt"/>
        </w:rPr>
        <w:t xml:space="preserve">reassentamento </w:t>
      </w:r>
      <w:r w:rsidR="00471B00">
        <w:rPr>
          <w:rFonts w:eastAsiaTheme="minorEastAsia"/>
          <w:color w:val="auto"/>
          <w:szCs w:val="24"/>
          <w:lang w:val="pt"/>
        </w:rPr>
        <w:t>tem</w:t>
      </w:r>
      <w:r w:rsidR="00F62B85">
        <w:rPr>
          <w:rFonts w:eastAsiaTheme="minorEastAsia"/>
          <w:color w:val="auto"/>
          <w:szCs w:val="24"/>
          <w:lang w:val="pt"/>
        </w:rPr>
        <w:t xml:space="preserve"> se mostrado </w:t>
      </w:r>
      <w:r w:rsidR="00471B00">
        <w:rPr>
          <w:rFonts w:eastAsiaTheme="minorEastAsia"/>
          <w:color w:val="auto"/>
          <w:szCs w:val="24"/>
          <w:lang w:val="pt"/>
        </w:rPr>
        <w:t>eficiente</w:t>
      </w:r>
      <w:r w:rsidR="005A60F1">
        <w:rPr>
          <w:rFonts w:eastAsiaTheme="minorEastAsia"/>
          <w:color w:val="auto"/>
          <w:szCs w:val="24"/>
          <w:lang w:val="pt"/>
        </w:rPr>
        <w:t>,</w:t>
      </w:r>
      <w:r w:rsidR="00FF4597">
        <w:rPr>
          <w:rFonts w:eastAsiaTheme="minorEastAsia"/>
          <w:color w:val="auto"/>
          <w:szCs w:val="24"/>
          <w:lang w:val="pt"/>
        </w:rPr>
        <w:t xml:space="preserve"> haja vista</w:t>
      </w:r>
      <w:r w:rsidR="005A60F1">
        <w:rPr>
          <w:rFonts w:eastAsiaTheme="minorEastAsia"/>
          <w:color w:val="auto"/>
          <w:szCs w:val="24"/>
          <w:lang w:val="pt"/>
        </w:rPr>
        <w:t xml:space="preserve"> no período de 2003 </w:t>
      </w:r>
      <w:r w:rsidR="00FF4597">
        <w:rPr>
          <w:rFonts w:eastAsiaTheme="minorEastAsia"/>
          <w:color w:val="auto"/>
          <w:szCs w:val="24"/>
          <w:lang w:val="pt"/>
        </w:rPr>
        <w:t>a</w:t>
      </w:r>
      <w:r w:rsidR="005A60F1">
        <w:rPr>
          <w:rFonts w:eastAsiaTheme="minorEastAsia"/>
          <w:color w:val="auto"/>
          <w:szCs w:val="24"/>
          <w:lang w:val="pt"/>
        </w:rPr>
        <w:t xml:space="preserve"> 2009 foram</w:t>
      </w:r>
      <w:r w:rsidR="00FF4597">
        <w:rPr>
          <w:rFonts w:eastAsiaTheme="minorEastAsia"/>
          <w:color w:val="auto"/>
          <w:szCs w:val="24"/>
          <w:lang w:val="pt"/>
        </w:rPr>
        <w:t xml:space="preserve"> reassentadas</w:t>
      </w:r>
      <w:r w:rsidR="005A60F1">
        <w:rPr>
          <w:rFonts w:eastAsiaTheme="minorEastAsia"/>
          <w:color w:val="auto"/>
          <w:szCs w:val="24"/>
          <w:lang w:val="pt"/>
        </w:rPr>
        <w:t xml:space="preserve"> 90</w:t>
      </w:r>
      <w:r w:rsidR="00FF4597">
        <w:rPr>
          <w:rFonts w:eastAsiaTheme="minorEastAsia"/>
          <w:color w:val="auto"/>
          <w:szCs w:val="24"/>
          <w:lang w:val="pt"/>
        </w:rPr>
        <w:t>.</w:t>
      </w:r>
      <w:r w:rsidR="005A60F1">
        <w:rPr>
          <w:rFonts w:eastAsiaTheme="minorEastAsia"/>
          <w:color w:val="auto"/>
          <w:szCs w:val="24"/>
          <w:lang w:val="pt"/>
        </w:rPr>
        <w:t>000 mil famílias.</w:t>
      </w:r>
    </w:p>
    <w:p w:rsidR="001F5EC8" w:rsidRDefault="00FF4597" w:rsidP="007D6E25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EastAsia"/>
          <w:color w:val="auto"/>
          <w:szCs w:val="24"/>
          <w:lang w:val="pt"/>
        </w:rPr>
      </w:pPr>
      <w:r>
        <w:rPr>
          <w:rFonts w:eastAsiaTheme="minorEastAsia"/>
          <w:color w:val="auto"/>
          <w:szCs w:val="24"/>
          <w:lang w:val="pt"/>
        </w:rPr>
        <w:tab/>
      </w:r>
      <w:r w:rsidR="001F5EC8">
        <w:rPr>
          <w:rFonts w:eastAsiaTheme="minorEastAsia"/>
          <w:color w:val="auto"/>
          <w:szCs w:val="24"/>
          <w:lang w:val="pt"/>
        </w:rPr>
        <w:t xml:space="preserve">O Vietnã é assolado com alagamentos e secas criando uma massa de migrantes que saem de suas casas </w:t>
      </w:r>
      <w:r>
        <w:rPr>
          <w:rFonts w:eastAsiaTheme="minorEastAsia"/>
          <w:color w:val="auto"/>
          <w:szCs w:val="24"/>
          <w:lang w:val="pt"/>
        </w:rPr>
        <w:t>em busca de</w:t>
      </w:r>
      <w:r w:rsidR="001F5EC8">
        <w:rPr>
          <w:rFonts w:eastAsiaTheme="minorEastAsia"/>
          <w:color w:val="auto"/>
          <w:szCs w:val="24"/>
          <w:lang w:val="pt"/>
        </w:rPr>
        <w:t xml:space="preserve"> sobrevivência. As projeções apontam </w:t>
      </w:r>
      <w:r w:rsidR="00F62B85">
        <w:rPr>
          <w:rFonts w:eastAsiaTheme="minorEastAsia"/>
          <w:color w:val="auto"/>
          <w:szCs w:val="24"/>
          <w:lang w:val="pt"/>
        </w:rPr>
        <w:t>intensificação</w:t>
      </w:r>
      <w:r w:rsidR="001F5EC8">
        <w:rPr>
          <w:rFonts w:eastAsiaTheme="minorEastAsia"/>
          <w:color w:val="auto"/>
          <w:szCs w:val="24"/>
          <w:lang w:val="pt"/>
        </w:rPr>
        <w:t xml:space="preserve"> </w:t>
      </w:r>
      <w:r w:rsidR="009A5CB9">
        <w:rPr>
          <w:rFonts w:eastAsiaTheme="minorEastAsia"/>
          <w:color w:val="auto"/>
          <w:szCs w:val="24"/>
          <w:lang w:val="pt"/>
        </w:rPr>
        <w:t>do aquecimento global</w:t>
      </w:r>
      <w:r>
        <w:rPr>
          <w:rFonts w:eastAsiaTheme="minorEastAsia"/>
          <w:color w:val="auto"/>
          <w:szCs w:val="24"/>
          <w:lang w:val="pt"/>
        </w:rPr>
        <w:t>,</w:t>
      </w:r>
      <w:r w:rsidR="009A5CB9">
        <w:rPr>
          <w:rFonts w:eastAsiaTheme="minorEastAsia"/>
          <w:color w:val="auto"/>
          <w:szCs w:val="24"/>
          <w:lang w:val="pt"/>
        </w:rPr>
        <w:t xml:space="preserve"> que causará aumento nas catástrofes ambientais. Com cerca de 73 milhões de pessoas vivendo em áreas de risco, o governo do Vietnã tem adotado medidas para auxiliar e proteger as pessoas internamente deslocadas por questões climáticas</w:t>
      </w:r>
      <w:r>
        <w:rPr>
          <w:rFonts w:eastAsiaTheme="minorEastAsia"/>
          <w:color w:val="auto"/>
          <w:szCs w:val="24"/>
          <w:lang w:val="pt"/>
        </w:rPr>
        <w:t>,</w:t>
      </w:r>
      <w:r w:rsidR="009A5CB9">
        <w:rPr>
          <w:rFonts w:eastAsiaTheme="minorEastAsia"/>
          <w:color w:val="auto"/>
          <w:szCs w:val="24"/>
          <w:lang w:val="pt"/>
        </w:rPr>
        <w:t xml:space="preserve"> como as famílias que migram ao longo do Rio Mekong. Os projetos de </w:t>
      </w:r>
      <w:r w:rsidR="00F62B85">
        <w:rPr>
          <w:rFonts w:eastAsiaTheme="minorEastAsia"/>
          <w:color w:val="auto"/>
          <w:szCs w:val="24"/>
          <w:lang w:val="pt"/>
        </w:rPr>
        <w:t>reassentamento</w:t>
      </w:r>
      <w:r>
        <w:rPr>
          <w:rFonts w:eastAsiaTheme="minorEastAsia"/>
          <w:color w:val="auto"/>
          <w:szCs w:val="24"/>
          <w:lang w:val="pt"/>
        </w:rPr>
        <w:t xml:space="preserve"> </w:t>
      </w:r>
      <w:r w:rsidR="009A5CB9">
        <w:rPr>
          <w:rFonts w:eastAsiaTheme="minorEastAsia"/>
          <w:color w:val="auto"/>
          <w:szCs w:val="24"/>
          <w:lang w:val="pt"/>
        </w:rPr>
        <w:t>de famílias p</w:t>
      </w:r>
      <w:r w:rsidR="00F62B85">
        <w:rPr>
          <w:rFonts w:eastAsiaTheme="minorEastAsia"/>
          <w:color w:val="auto"/>
          <w:szCs w:val="24"/>
          <w:lang w:val="pt"/>
        </w:rPr>
        <w:t>romovido pelo governo têm se</w:t>
      </w:r>
      <w:r w:rsidR="009A5CB9">
        <w:rPr>
          <w:rFonts w:eastAsiaTheme="minorEastAsia"/>
          <w:color w:val="auto"/>
          <w:szCs w:val="24"/>
          <w:lang w:val="pt"/>
        </w:rPr>
        <w:t xml:space="preserve"> mostrado uma solução rápida para dar um lar digno as famílias deslocadas.</w:t>
      </w:r>
    </w:p>
    <w:p w:rsidR="005A60F1" w:rsidRPr="007D446B" w:rsidRDefault="005A60F1" w:rsidP="007D446B">
      <w:pPr>
        <w:widowControl w:val="0"/>
        <w:autoSpaceDE w:val="0"/>
        <w:autoSpaceDN w:val="0"/>
        <w:adjustRightInd w:val="0"/>
        <w:spacing w:after="200" w:line="360" w:lineRule="auto"/>
        <w:ind w:left="0" w:right="0" w:firstLine="0"/>
        <w:rPr>
          <w:rFonts w:eastAsiaTheme="minorEastAsia"/>
          <w:color w:val="auto"/>
          <w:szCs w:val="24"/>
          <w:lang w:val="pt"/>
        </w:rPr>
      </w:pPr>
    </w:p>
    <w:p w:rsidR="007D6E25" w:rsidRDefault="007D446B" w:rsidP="007D6E25">
      <w:pPr>
        <w:widowControl w:val="0"/>
        <w:autoSpaceDE w:val="0"/>
        <w:autoSpaceDN w:val="0"/>
        <w:adjustRightInd w:val="0"/>
        <w:spacing w:after="200" w:line="240" w:lineRule="auto"/>
        <w:ind w:left="0" w:right="0" w:firstLine="0"/>
        <w:rPr>
          <w:rFonts w:eastAsiaTheme="minorEastAsia"/>
          <w:b/>
          <w:bCs/>
          <w:color w:val="auto"/>
          <w:szCs w:val="24"/>
          <w:lang w:val="en-US"/>
        </w:rPr>
      </w:pPr>
      <w:proofErr w:type="spellStart"/>
      <w:r w:rsidRPr="007D446B">
        <w:rPr>
          <w:rFonts w:eastAsiaTheme="minorEastAsia"/>
          <w:b/>
          <w:bCs/>
          <w:color w:val="auto"/>
          <w:szCs w:val="24"/>
          <w:lang w:val="en-US"/>
        </w:rPr>
        <w:t>Referências</w:t>
      </w:r>
      <w:proofErr w:type="spellEnd"/>
      <w:r w:rsidRPr="007D446B">
        <w:rPr>
          <w:rFonts w:eastAsiaTheme="minorEastAsia"/>
          <w:b/>
          <w:bCs/>
          <w:color w:val="auto"/>
          <w:szCs w:val="24"/>
          <w:lang w:val="en-US"/>
        </w:rPr>
        <w:t xml:space="preserve"> </w:t>
      </w:r>
    </w:p>
    <w:p w:rsidR="007D6E25" w:rsidRDefault="007D446B" w:rsidP="007D6E25">
      <w:pPr>
        <w:widowControl w:val="0"/>
        <w:autoSpaceDE w:val="0"/>
        <w:autoSpaceDN w:val="0"/>
        <w:adjustRightInd w:val="0"/>
        <w:spacing w:after="200" w:line="240" w:lineRule="auto"/>
        <w:ind w:left="0" w:right="0" w:firstLine="0"/>
        <w:rPr>
          <w:rFonts w:eastAsiaTheme="minorEastAsia"/>
          <w:color w:val="auto"/>
          <w:szCs w:val="24"/>
          <w:lang w:val="pt"/>
        </w:rPr>
      </w:pPr>
      <w:r w:rsidRPr="007D446B">
        <w:rPr>
          <w:rFonts w:eastAsiaTheme="minorEastAsia"/>
          <w:color w:val="auto"/>
          <w:szCs w:val="24"/>
          <w:lang w:val="en-US"/>
        </w:rPr>
        <w:t xml:space="preserve">ASIAN DEVELOPMENT BANK (ADB|). </w:t>
      </w:r>
      <w:r w:rsidRPr="007D446B">
        <w:rPr>
          <w:rFonts w:eastAsiaTheme="minorEastAsia"/>
          <w:b/>
          <w:bCs/>
          <w:color w:val="auto"/>
          <w:szCs w:val="24"/>
          <w:lang w:val="en-US"/>
        </w:rPr>
        <w:t>VIET NAM ENVIROMENT AND CLIMATE CHANGE ASSESSMENT</w:t>
      </w:r>
      <w:r w:rsidRPr="007D446B">
        <w:rPr>
          <w:rFonts w:eastAsiaTheme="minorEastAsia"/>
          <w:color w:val="auto"/>
          <w:szCs w:val="24"/>
          <w:lang w:val="en-US"/>
        </w:rPr>
        <w:t xml:space="preserve">. </w:t>
      </w:r>
      <w:proofErr w:type="spellStart"/>
      <w:r w:rsidR="007D6E25">
        <w:rPr>
          <w:rFonts w:eastAsiaTheme="minorEastAsia"/>
          <w:color w:val="auto"/>
          <w:szCs w:val="24"/>
          <w:lang w:val="pt"/>
        </w:rPr>
        <w:t>Mandaluyong</w:t>
      </w:r>
      <w:proofErr w:type="spellEnd"/>
      <w:r w:rsidRPr="007D446B">
        <w:rPr>
          <w:rFonts w:eastAsiaTheme="minorEastAsia"/>
          <w:color w:val="auto"/>
          <w:szCs w:val="24"/>
          <w:lang w:val="pt"/>
        </w:rPr>
        <w:t xml:space="preserve">: </w:t>
      </w:r>
      <w:proofErr w:type="spellStart"/>
      <w:r w:rsidRPr="007D446B">
        <w:rPr>
          <w:rFonts w:eastAsiaTheme="minorEastAsia"/>
          <w:color w:val="auto"/>
          <w:szCs w:val="24"/>
          <w:lang w:val="pt"/>
        </w:rPr>
        <w:t>Philippines</w:t>
      </w:r>
      <w:proofErr w:type="spellEnd"/>
      <w:r w:rsidRPr="007D446B">
        <w:rPr>
          <w:rFonts w:eastAsiaTheme="minorEastAsia"/>
          <w:color w:val="auto"/>
          <w:szCs w:val="24"/>
          <w:lang w:val="pt"/>
        </w:rPr>
        <w:t xml:space="preserve">, 2013. Disponível em:&lt;https://www.adb.org/sites/default/files/institutional-document/33916/files/viet-nam-environment-climate-change.pdf&gt; Acesso em 23 de março de 2016.BBC. </w:t>
      </w:r>
    </w:p>
    <w:p w:rsidR="007D6E25" w:rsidRPr="007D6E25" w:rsidRDefault="007D446B" w:rsidP="007D6E25">
      <w:pPr>
        <w:widowControl w:val="0"/>
        <w:autoSpaceDE w:val="0"/>
        <w:autoSpaceDN w:val="0"/>
        <w:adjustRightInd w:val="0"/>
        <w:spacing w:after="20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7D6E25">
        <w:rPr>
          <w:rFonts w:eastAsiaTheme="minorEastAsia"/>
          <w:b/>
          <w:bCs/>
          <w:color w:val="auto"/>
          <w:szCs w:val="24"/>
          <w:lang w:val="pt"/>
        </w:rPr>
        <w:t>VIETNAM COUNTRY PROFILE</w:t>
      </w:r>
      <w:r w:rsidR="007D6E25">
        <w:rPr>
          <w:rFonts w:eastAsiaTheme="minorEastAsia"/>
          <w:color w:val="auto"/>
          <w:szCs w:val="24"/>
          <w:lang w:val="pt"/>
        </w:rPr>
        <w:t xml:space="preserve">. Disponível em: </w:t>
      </w:r>
      <w:r w:rsidRPr="007D6E25">
        <w:rPr>
          <w:rFonts w:eastAsiaTheme="minorEastAsia"/>
          <w:color w:val="auto"/>
          <w:szCs w:val="24"/>
          <w:lang w:val="pt"/>
        </w:rPr>
        <w:t>&lt;</w:t>
      </w:r>
      <w:hyperlink r:id="rId7" w:history="1">
        <w:r w:rsidRPr="007D6E25">
          <w:rPr>
            <w:rFonts w:eastAsiaTheme="minorEastAsia"/>
            <w:color w:val="auto"/>
            <w:szCs w:val="24"/>
            <w:lang w:val="pt"/>
          </w:rPr>
          <w:t xml:space="preserve">http://www.bbc.com/news/world-asia-pacific-16567315 </w:t>
        </w:r>
      </w:hyperlink>
      <w:r w:rsidRPr="007D6E25">
        <w:rPr>
          <w:rFonts w:eastAsiaTheme="minorEastAsia"/>
          <w:color w:val="auto"/>
          <w:szCs w:val="24"/>
          <w:lang w:val="pt"/>
        </w:rPr>
        <w:t xml:space="preserve">&gt; Acesso em 15 de junho de 2016. </w:t>
      </w:r>
      <w:r w:rsidRPr="007D6E25">
        <w:rPr>
          <w:rFonts w:eastAsiaTheme="minorEastAsia"/>
          <w:color w:val="auto"/>
          <w:szCs w:val="24"/>
        </w:rPr>
        <w:t xml:space="preserve">CENTRAL INTELLIGENCE AGENCY. </w:t>
      </w:r>
    </w:p>
    <w:p w:rsidR="007D6E25" w:rsidRPr="00AC6B91" w:rsidRDefault="007D446B" w:rsidP="007D6E25">
      <w:pPr>
        <w:widowControl w:val="0"/>
        <w:autoSpaceDE w:val="0"/>
        <w:autoSpaceDN w:val="0"/>
        <w:adjustRightInd w:val="0"/>
        <w:spacing w:after="20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7D446B">
        <w:rPr>
          <w:rFonts w:eastAsiaTheme="minorEastAsia"/>
          <w:b/>
          <w:bCs/>
          <w:color w:val="auto"/>
          <w:szCs w:val="24"/>
          <w:lang w:val="en-US"/>
        </w:rPr>
        <w:t xml:space="preserve">THE WORLD FACTBOOK: EAST &amp; SOUTHEAST </w:t>
      </w:r>
      <w:proofErr w:type="gramStart"/>
      <w:r w:rsidRPr="007D446B">
        <w:rPr>
          <w:rFonts w:eastAsiaTheme="minorEastAsia"/>
          <w:b/>
          <w:bCs/>
          <w:color w:val="auto"/>
          <w:szCs w:val="24"/>
          <w:lang w:val="en-US"/>
        </w:rPr>
        <w:t>ASIA :</w:t>
      </w:r>
      <w:proofErr w:type="gramEnd"/>
      <w:r w:rsidRPr="007D446B">
        <w:rPr>
          <w:rFonts w:eastAsiaTheme="minorEastAsia"/>
          <w:b/>
          <w:bCs/>
          <w:color w:val="auto"/>
          <w:szCs w:val="24"/>
          <w:lang w:val="en-US"/>
        </w:rPr>
        <w:t xml:space="preserve"> VIETNAM</w:t>
      </w:r>
      <w:r w:rsidRPr="007D446B">
        <w:rPr>
          <w:rFonts w:eastAsiaTheme="minorEastAsia"/>
          <w:color w:val="auto"/>
          <w:szCs w:val="24"/>
          <w:lang w:val="en-US"/>
        </w:rPr>
        <w:t xml:space="preserve">. </w:t>
      </w:r>
      <w:proofErr w:type="gramStart"/>
      <w:r w:rsidRPr="00AC6B91">
        <w:rPr>
          <w:rFonts w:eastAsiaTheme="minorEastAsia"/>
          <w:color w:val="auto"/>
          <w:szCs w:val="24"/>
        </w:rPr>
        <w:t>2016 Disponível</w:t>
      </w:r>
      <w:proofErr w:type="gramEnd"/>
      <w:r w:rsidRPr="00AC6B91">
        <w:rPr>
          <w:rFonts w:eastAsiaTheme="minorEastAsia"/>
          <w:color w:val="auto"/>
          <w:szCs w:val="24"/>
        </w:rPr>
        <w:t xml:space="preserve"> em:&lt;https://www.cia.gov/library/publications/the-world-factbook/geos/vm.html&gt; Acesso em 25 de agosto de 2016.</w:t>
      </w:r>
    </w:p>
    <w:p w:rsidR="007D6E25" w:rsidRDefault="007D446B" w:rsidP="007D6E25">
      <w:pPr>
        <w:widowControl w:val="0"/>
        <w:autoSpaceDE w:val="0"/>
        <w:autoSpaceDN w:val="0"/>
        <w:adjustRightInd w:val="0"/>
        <w:spacing w:after="200" w:line="240" w:lineRule="auto"/>
        <w:ind w:left="0" w:right="0" w:firstLine="0"/>
        <w:rPr>
          <w:rFonts w:eastAsiaTheme="minorEastAsia"/>
          <w:b/>
          <w:bCs/>
          <w:color w:val="auto"/>
          <w:szCs w:val="24"/>
          <w:lang w:val="pt"/>
        </w:rPr>
      </w:pPr>
      <w:r w:rsidRPr="007D446B">
        <w:rPr>
          <w:rFonts w:eastAsiaTheme="minorEastAsia"/>
          <w:color w:val="auto"/>
          <w:szCs w:val="24"/>
          <w:lang w:val="en-US"/>
        </w:rPr>
        <w:t xml:space="preserve">CHUN, Jane M. Livelihoods </w:t>
      </w:r>
      <w:proofErr w:type="gramStart"/>
      <w:r w:rsidRPr="007D446B">
        <w:rPr>
          <w:rFonts w:eastAsiaTheme="minorEastAsia"/>
          <w:color w:val="auto"/>
          <w:szCs w:val="24"/>
          <w:lang w:val="en-US"/>
        </w:rPr>
        <w:t>Under</w:t>
      </w:r>
      <w:proofErr w:type="gramEnd"/>
      <w:r w:rsidRPr="007D446B">
        <w:rPr>
          <w:rFonts w:eastAsiaTheme="minorEastAsia"/>
          <w:color w:val="auto"/>
          <w:szCs w:val="24"/>
          <w:lang w:val="en-US"/>
        </w:rPr>
        <w:t xml:space="preserve"> Stress: Critical Assets and Mobility Outcomes in the Mekong Delta, Viet Nam. </w:t>
      </w:r>
      <w:r w:rsidRPr="007D446B">
        <w:rPr>
          <w:rFonts w:eastAsiaTheme="minorEastAsia"/>
          <w:b/>
          <w:bCs/>
          <w:color w:val="auto"/>
          <w:szCs w:val="24"/>
          <w:lang w:val="en-US"/>
        </w:rPr>
        <w:t>Migration, Environment and Climate Change: Policy Brief Series</w:t>
      </w:r>
      <w:r w:rsidRPr="007D446B">
        <w:rPr>
          <w:rFonts w:eastAsiaTheme="minorEastAsia"/>
          <w:color w:val="auto"/>
          <w:szCs w:val="24"/>
          <w:lang w:val="en-US"/>
        </w:rPr>
        <w:t xml:space="preserve">. </w:t>
      </w:r>
      <w:proofErr w:type="gramStart"/>
      <w:r w:rsidRPr="007D446B">
        <w:rPr>
          <w:rFonts w:eastAsiaTheme="minorEastAsia"/>
          <w:color w:val="auto"/>
          <w:szCs w:val="24"/>
          <w:lang w:val="en-US"/>
        </w:rPr>
        <w:t>v</w:t>
      </w:r>
      <w:proofErr w:type="gramEnd"/>
      <w:r w:rsidRPr="007D446B">
        <w:rPr>
          <w:rFonts w:eastAsiaTheme="minorEastAsia"/>
          <w:color w:val="auto"/>
          <w:szCs w:val="24"/>
          <w:lang w:val="en-US"/>
        </w:rPr>
        <w:t xml:space="preserve"> 1, </w:t>
      </w:r>
      <w:proofErr w:type="spellStart"/>
      <w:r w:rsidRPr="007D446B">
        <w:rPr>
          <w:rFonts w:eastAsiaTheme="minorEastAsia"/>
          <w:color w:val="auto"/>
          <w:szCs w:val="24"/>
          <w:lang w:val="en-US"/>
        </w:rPr>
        <w:t>dezembro</w:t>
      </w:r>
      <w:proofErr w:type="spellEnd"/>
      <w:r w:rsidRPr="007D446B">
        <w:rPr>
          <w:rFonts w:eastAsiaTheme="minorEastAsia"/>
          <w:color w:val="auto"/>
          <w:szCs w:val="24"/>
          <w:lang w:val="en-US"/>
        </w:rPr>
        <w:t xml:space="preserve"> de 2014, p. 1-6. </w:t>
      </w:r>
      <w:r w:rsidRPr="007D446B">
        <w:rPr>
          <w:rFonts w:eastAsiaTheme="minorEastAsia"/>
          <w:color w:val="auto"/>
          <w:szCs w:val="24"/>
          <w:lang w:val="pt"/>
        </w:rPr>
        <w:t>Disponível em:&lt;http://publications.iom.int/system/files/pdf/policybriefseriesmecc_issue1_dec2014.pdf&gt; Acesso em 10 de julho de 2015.</w:t>
      </w:r>
      <w:r w:rsidRPr="007D446B">
        <w:rPr>
          <w:rFonts w:eastAsiaTheme="minorEastAsia"/>
          <w:b/>
          <w:bCs/>
          <w:color w:val="auto"/>
          <w:szCs w:val="24"/>
          <w:lang w:val="pt"/>
        </w:rPr>
        <w:t xml:space="preserve"> </w:t>
      </w:r>
    </w:p>
    <w:p w:rsidR="007D6E25" w:rsidRDefault="007D446B" w:rsidP="007D6E25">
      <w:pPr>
        <w:widowControl w:val="0"/>
        <w:autoSpaceDE w:val="0"/>
        <w:autoSpaceDN w:val="0"/>
        <w:adjustRightInd w:val="0"/>
        <w:spacing w:after="200" w:line="240" w:lineRule="auto"/>
        <w:ind w:left="0" w:right="0" w:firstLine="0"/>
        <w:rPr>
          <w:rFonts w:eastAsiaTheme="minorEastAsia"/>
          <w:color w:val="auto"/>
          <w:szCs w:val="24"/>
          <w:lang w:val="pt"/>
        </w:rPr>
      </w:pPr>
      <w:r w:rsidRPr="007D446B">
        <w:rPr>
          <w:rFonts w:eastAsiaTheme="minorEastAsia"/>
          <w:color w:val="auto"/>
          <w:szCs w:val="24"/>
          <w:lang w:val="en-US"/>
        </w:rPr>
        <w:t xml:space="preserve">ENCYCLOPEDIA OF NATIONS. </w:t>
      </w:r>
      <w:r w:rsidRPr="0045263B">
        <w:rPr>
          <w:rFonts w:eastAsiaTheme="minorEastAsia"/>
          <w:b/>
          <w:color w:val="auto"/>
          <w:szCs w:val="24"/>
          <w:lang w:val="en-US"/>
        </w:rPr>
        <w:t>Vietnam - Location, size, and extent</w:t>
      </w:r>
      <w:r w:rsidRPr="007D446B">
        <w:rPr>
          <w:rFonts w:eastAsiaTheme="minorEastAsia"/>
          <w:color w:val="auto"/>
          <w:szCs w:val="24"/>
          <w:lang w:val="en-US"/>
        </w:rPr>
        <w:t xml:space="preserve">, 2016. </w:t>
      </w:r>
      <w:r w:rsidRPr="007D446B">
        <w:rPr>
          <w:rFonts w:eastAsiaTheme="minorEastAsia"/>
          <w:color w:val="auto"/>
          <w:szCs w:val="24"/>
          <w:lang w:val="pt"/>
        </w:rPr>
        <w:t>Disponível em:&lt;http://www.nationsencyclopedia.com/Asia-and-Oceania/Vietnam-LOCATION-SIZE-AND-EXTENT.html&gt; Acesso em 10 de julho de 2016.</w:t>
      </w:r>
    </w:p>
    <w:p w:rsidR="007D6E25" w:rsidRDefault="007D446B" w:rsidP="007D6E25">
      <w:pPr>
        <w:widowControl w:val="0"/>
        <w:autoSpaceDE w:val="0"/>
        <w:autoSpaceDN w:val="0"/>
        <w:adjustRightInd w:val="0"/>
        <w:spacing w:after="200" w:line="240" w:lineRule="auto"/>
        <w:ind w:left="0" w:right="0" w:firstLine="0"/>
        <w:rPr>
          <w:rFonts w:eastAsiaTheme="minorEastAsia"/>
          <w:b/>
          <w:bCs/>
          <w:color w:val="auto"/>
          <w:szCs w:val="24"/>
          <w:lang w:val="pt"/>
        </w:rPr>
      </w:pPr>
      <w:r w:rsidRPr="00AC6B91">
        <w:rPr>
          <w:rFonts w:eastAsiaTheme="minorEastAsia"/>
          <w:color w:val="auto"/>
          <w:szCs w:val="24"/>
          <w:lang w:val="en-US"/>
        </w:rPr>
        <w:t xml:space="preserve">ENTZINGER, Han; SCHOLTEN, Peter. </w:t>
      </w:r>
      <w:r w:rsidRPr="007D446B">
        <w:rPr>
          <w:rFonts w:eastAsiaTheme="minorEastAsia"/>
          <w:color w:val="auto"/>
          <w:szCs w:val="24"/>
          <w:lang w:val="en-US"/>
        </w:rPr>
        <w:t xml:space="preserve">Relocation as an adaptation strategy to environmental </w:t>
      </w:r>
      <w:proofErr w:type="gramStart"/>
      <w:r w:rsidRPr="007D446B">
        <w:rPr>
          <w:rFonts w:eastAsiaTheme="minorEastAsia"/>
          <w:color w:val="auto"/>
          <w:szCs w:val="24"/>
          <w:lang w:val="en-US"/>
        </w:rPr>
        <w:t>stress :</w:t>
      </w:r>
      <w:proofErr w:type="gramEnd"/>
      <w:r w:rsidRPr="007D446B">
        <w:rPr>
          <w:rFonts w:eastAsiaTheme="minorEastAsia"/>
          <w:color w:val="auto"/>
          <w:szCs w:val="24"/>
          <w:lang w:val="en-US"/>
        </w:rPr>
        <w:t xml:space="preserve"> lessons from the Mekong River Delta in Viet Nam. </w:t>
      </w:r>
      <w:r w:rsidRPr="007D446B">
        <w:rPr>
          <w:rFonts w:eastAsiaTheme="minorEastAsia"/>
          <w:b/>
          <w:bCs/>
          <w:color w:val="auto"/>
          <w:szCs w:val="24"/>
          <w:lang w:val="en-US"/>
        </w:rPr>
        <w:t>Migration, Environment and Climate Change: Policy Brief Series</w:t>
      </w:r>
      <w:r w:rsidRPr="007D446B">
        <w:rPr>
          <w:rFonts w:eastAsiaTheme="minorEastAsia"/>
          <w:color w:val="auto"/>
          <w:szCs w:val="24"/>
          <w:lang w:val="en-US"/>
        </w:rPr>
        <w:t xml:space="preserve">. </w:t>
      </w:r>
      <w:proofErr w:type="gramStart"/>
      <w:r w:rsidRPr="007D446B">
        <w:rPr>
          <w:rFonts w:eastAsiaTheme="minorEastAsia"/>
          <w:color w:val="auto"/>
          <w:szCs w:val="24"/>
          <w:lang w:val="en-US"/>
        </w:rPr>
        <w:t>v</w:t>
      </w:r>
      <w:proofErr w:type="gramEnd"/>
      <w:r w:rsidRPr="007D446B">
        <w:rPr>
          <w:rFonts w:eastAsiaTheme="minorEastAsia"/>
          <w:color w:val="auto"/>
          <w:szCs w:val="24"/>
          <w:lang w:val="en-US"/>
        </w:rPr>
        <w:t xml:space="preserve"> 1, </w:t>
      </w:r>
      <w:proofErr w:type="spellStart"/>
      <w:r w:rsidRPr="007D446B">
        <w:rPr>
          <w:rFonts w:eastAsiaTheme="minorEastAsia"/>
          <w:color w:val="auto"/>
          <w:szCs w:val="24"/>
          <w:lang w:val="en-US"/>
        </w:rPr>
        <w:t>novembro</w:t>
      </w:r>
      <w:proofErr w:type="spellEnd"/>
      <w:r w:rsidRPr="007D446B">
        <w:rPr>
          <w:rFonts w:eastAsiaTheme="minorEastAsia"/>
          <w:color w:val="auto"/>
          <w:szCs w:val="24"/>
          <w:lang w:val="en-US"/>
        </w:rPr>
        <w:t xml:space="preserve"> de 2015, p. 1-8. </w:t>
      </w:r>
      <w:r w:rsidRPr="007D446B">
        <w:rPr>
          <w:rFonts w:eastAsiaTheme="minorEastAsia"/>
          <w:color w:val="auto"/>
          <w:szCs w:val="24"/>
          <w:lang w:val="pt"/>
        </w:rPr>
        <w:t>Disponível em:&lt;https://publications.iom.int/system/files/pdf/policy_brief_issue6_1.pdf&gt; Acesso em 10 de fevereiro de 2016.</w:t>
      </w:r>
      <w:r w:rsidRPr="007D446B">
        <w:rPr>
          <w:rFonts w:eastAsiaTheme="minorEastAsia"/>
          <w:b/>
          <w:bCs/>
          <w:color w:val="auto"/>
          <w:szCs w:val="24"/>
          <w:lang w:val="pt"/>
        </w:rPr>
        <w:t xml:space="preserve"> </w:t>
      </w:r>
    </w:p>
    <w:p w:rsidR="007D6E25" w:rsidRPr="00AC6B91" w:rsidRDefault="007D446B" w:rsidP="007D6E25">
      <w:pPr>
        <w:widowControl w:val="0"/>
        <w:autoSpaceDE w:val="0"/>
        <w:autoSpaceDN w:val="0"/>
        <w:adjustRightInd w:val="0"/>
        <w:spacing w:after="20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7D446B">
        <w:rPr>
          <w:rFonts w:eastAsiaTheme="minorEastAsia"/>
          <w:color w:val="auto"/>
          <w:szCs w:val="24"/>
          <w:lang w:val="en-US"/>
        </w:rPr>
        <w:lastRenderedPageBreak/>
        <w:t xml:space="preserve">FEDERAL STATISTICAL </w:t>
      </w:r>
      <w:proofErr w:type="gramStart"/>
      <w:r w:rsidRPr="007D446B">
        <w:rPr>
          <w:rFonts w:eastAsiaTheme="minorEastAsia"/>
          <w:color w:val="auto"/>
          <w:szCs w:val="24"/>
          <w:lang w:val="en-US"/>
        </w:rPr>
        <w:t>OFFICE  OF</w:t>
      </w:r>
      <w:proofErr w:type="gramEnd"/>
      <w:r w:rsidRPr="007D446B">
        <w:rPr>
          <w:rFonts w:eastAsiaTheme="minorEastAsia"/>
          <w:color w:val="auto"/>
          <w:szCs w:val="24"/>
          <w:lang w:val="en-US"/>
        </w:rPr>
        <w:t xml:space="preserve"> GERMANY (DESTATIS). </w:t>
      </w:r>
      <w:r w:rsidR="0045263B" w:rsidRPr="00AC6B91">
        <w:rPr>
          <w:rFonts w:eastAsiaTheme="minorEastAsia"/>
          <w:b/>
          <w:color w:val="auto"/>
          <w:szCs w:val="24"/>
        </w:rPr>
        <w:t>COUNTRY PROFILE VIETNAM</w:t>
      </w:r>
      <w:r w:rsidR="0045263B" w:rsidRPr="00AC6B91">
        <w:rPr>
          <w:rFonts w:eastAsiaTheme="minorEastAsia"/>
          <w:color w:val="auto"/>
          <w:szCs w:val="24"/>
        </w:rPr>
        <w:t>.Disponível.em</w:t>
      </w:r>
      <w:r w:rsidRPr="00AC6B91">
        <w:rPr>
          <w:rFonts w:eastAsiaTheme="minorEastAsia"/>
          <w:color w:val="auto"/>
          <w:szCs w:val="24"/>
        </w:rPr>
        <w:t>:&lt;https://www.destatis.de/EN/Publications/Specialized/InternationalData/CountryProfiles/Vietnam2015.pdf?__blob=publicationFile&gt; Acesso em 23 de janeiro de 2016.</w:t>
      </w:r>
    </w:p>
    <w:p w:rsidR="007D6E25" w:rsidRPr="00AC6B91" w:rsidRDefault="007D446B" w:rsidP="007D6E25">
      <w:pPr>
        <w:widowControl w:val="0"/>
        <w:autoSpaceDE w:val="0"/>
        <w:autoSpaceDN w:val="0"/>
        <w:adjustRightInd w:val="0"/>
        <w:spacing w:after="20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7D446B">
        <w:rPr>
          <w:rFonts w:eastAsiaTheme="minorEastAsia"/>
          <w:color w:val="auto"/>
          <w:szCs w:val="24"/>
          <w:lang w:val="en-US"/>
        </w:rPr>
        <w:t xml:space="preserve">FLOOD. South East Asia – </w:t>
      </w:r>
      <w:r w:rsidRPr="005D5BDB">
        <w:rPr>
          <w:rFonts w:eastAsiaTheme="minorEastAsia"/>
          <w:b/>
          <w:color w:val="auto"/>
          <w:szCs w:val="24"/>
          <w:lang w:val="en-US"/>
        </w:rPr>
        <w:t>Floods in Vietnam and Laos Leave at Least 6 Dead</w:t>
      </w:r>
      <w:r w:rsidRPr="007D446B">
        <w:rPr>
          <w:rFonts w:eastAsiaTheme="minorEastAsia"/>
          <w:color w:val="auto"/>
          <w:szCs w:val="24"/>
          <w:lang w:val="en-US"/>
        </w:rPr>
        <w:t xml:space="preserve">, 2016. </w:t>
      </w:r>
      <w:r w:rsidRPr="00AC6B91">
        <w:rPr>
          <w:rFonts w:eastAsiaTheme="minorEastAsia"/>
          <w:color w:val="auto"/>
          <w:szCs w:val="24"/>
        </w:rPr>
        <w:t>Disponível em:&lt;http://floodlist.com/asia/floods-vietnam-laos-storm-dianmu-august-2016&gt; Acesso em 20 de agosto de 2016.</w:t>
      </w:r>
    </w:p>
    <w:p w:rsidR="007D446B" w:rsidRPr="007D446B" w:rsidRDefault="007D446B" w:rsidP="007D6E25">
      <w:pPr>
        <w:widowControl w:val="0"/>
        <w:autoSpaceDE w:val="0"/>
        <w:autoSpaceDN w:val="0"/>
        <w:adjustRightInd w:val="0"/>
        <w:spacing w:after="200" w:line="240" w:lineRule="auto"/>
        <w:ind w:left="0" w:right="0" w:firstLine="0"/>
        <w:rPr>
          <w:rFonts w:eastAsiaTheme="minorEastAsia"/>
          <w:color w:val="auto"/>
          <w:szCs w:val="24"/>
          <w:lang w:val="pt"/>
        </w:rPr>
      </w:pPr>
      <w:r w:rsidRPr="007D446B">
        <w:rPr>
          <w:rFonts w:eastAsiaTheme="minorEastAsia"/>
          <w:color w:val="auto"/>
          <w:szCs w:val="24"/>
          <w:lang w:val="en-US"/>
        </w:rPr>
        <w:t xml:space="preserve">GLOBAL FACILITY FOR DISASTER REDUCTION AND RECOVERY, 2016. </w:t>
      </w:r>
      <w:r w:rsidRPr="007D446B">
        <w:rPr>
          <w:rFonts w:eastAsiaTheme="minorEastAsia"/>
          <w:color w:val="auto"/>
          <w:szCs w:val="24"/>
          <w:lang w:val="pt"/>
        </w:rPr>
        <w:t>Disponível em:&lt;https://www.gfdrr.org/sites/gfdrr/files/region/VN.pdf&gt; Acesso em 10 de agosto de 2016.</w:t>
      </w:r>
    </w:p>
    <w:p w:rsidR="007D6E25" w:rsidRDefault="007D446B" w:rsidP="007D6E25">
      <w:pPr>
        <w:widowControl w:val="0"/>
        <w:autoSpaceDE w:val="0"/>
        <w:autoSpaceDN w:val="0"/>
        <w:adjustRightInd w:val="0"/>
        <w:spacing w:after="200" w:line="240" w:lineRule="auto"/>
        <w:ind w:left="0" w:right="0" w:firstLine="0"/>
        <w:rPr>
          <w:rFonts w:eastAsiaTheme="minorEastAsia"/>
          <w:color w:val="auto"/>
          <w:szCs w:val="24"/>
          <w:lang w:val="pt"/>
        </w:rPr>
      </w:pPr>
      <w:r w:rsidRPr="007D446B">
        <w:rPr>
          <w:rFonts w:eastAsiaTheme="minorEastAsia"/>
          <w:color w:val="auto"/>
          <w:szCs w:val="24"/>
          <w:lang w:val="en-US"/>
        </w:rPr>
        <w:t xml:space="preserve">GOVERMENT OF VIETNAM. </w:t>
      </w:r>
      <w:r w:rsidRPr="007D446B">
        <w:rPr>
          <w:rFonts w:eastAsiaTheme="minorEastAsia"/>
          <w:b/>
          <w:bCs/>
          <w:color w:val="auto"/>
          <w:szCs w:val="24"/>
          <w:lang w:val="en-US"/>
        </w:rPr>
        <w:t>CLIMATE CHANGE IMPACTS AND ADAPTATIONS EFFORTS IN VIETNAM</w:t>
      </w:r>
      <w:r w:rsidRPr="007D446B">
        <w:rPr>
          <w:rFonts w:eastAsiaTheme="minorEastAsia"/>
          <w:color w:val="auto"/>
          <w:szCs w:val="24"/>
          <w:lang w:val="en-US"/>
        </w:rPr>
        <w:t xml:space="preserve">. </w:t>
      </w:r>
      <w:r w:rsidRPr="007D446B">
        <w:rPr>
          <w:rFonts w:eastAsiaTheme="minorEastAsia"/>
          <w:color w:val="auto"/>
          <w:szCs w:val="24"/>
          <w:lang w:val="pt"/>
        </w:rPr>
        <w:t>Disponível em:&lt;https://unfccc.int/files/adaptation/application/pdf/viet_nam_summary_cca.pdf&gt; Acesso em 01 de outubro de 2016.</w:t>
      </w:r>
    </w:p>
    <w:p w:rsidR="007D446B" w:rsidRPr="007D446B" w:rsidRDefault="007D446B" w:rsidP="007D6E25">
      <w:pPr>
        <w:widowControl w:val="0"/>
        <w:autoSpaceDE w:val="0"/>
        <w:autoSpaceDN w:val="0"/>
        <w:adjustRightInd w:val="0"/>
        <w:spacing w:after="200" w:line="240" w:lineRule="auto"/>
        <w:ind w:left="0" w:right="0" w:firstLine="0"/>
        <w:rPr>
          <w:rFonts w:eastAsiaTheme="minorEastAsia"/>
          <w:color w:val="auto"/>
          <w:szCs w:val="24"/>
          <w:lang w:val="pt"/>
        </w:rPr>
      </w:pPr>
      <w:r w:rsidRPr="00AC6B91">
        <w:rPr>
          <w:rFonts w:eastAsiaTheme="minorEastAsia"/>
          <w:color w:val="auto"/>
          <w:szCs w:val="24"/>
          <w:lang w:val="en-US"/>
        </w:rPr>
        <w:t xml:space="preserve">GOVERNMENT OF VIETNAM. </w:t>
      </w:r>
      <w:r w:rsidRPr="007D446B">
        <w:rPr>
          <w:rFonts w:eastAsiaTheme="minorEastAsia"/>
          <w:b/>
          <w:bCs/>
          <w:color w:val="auto"/>
          <w:szCs w:val="24"/>
          <w:lang w:val="en-US"/>
        </w:rPr>
        <w:t>NATIONAL STRATEGY ON CLIMATE CHANGE</w:t>
      </w:r>
      <w:r w:rsidRPr="007D446B">
        <w:rPr>
          <w:rFonts w:eastAsiaTheme="minorEastAsia"/>
          <w:color w:val="auto"/>
          <w:szCs w:val="24"/>
          <w:lang w:val="en-US"/>
        </w:rPr>
        <w:t xml:space="preserve">, 2011. </w:t>
      </w:r>
      <w:r w:rsidRPr="007D446B">
        <w:rPr>
          <w:rFonts w:eastAsiaTheme="minorEastAsia"/>
          <w:color w:val="auto"/>
          <w:szCs w:val="24"/>
          <w:lang w:val="pt"/>
        </w:rPr>
        <w:t>Disponível em:&lt;http://www.chinhphu.vn/portal/page/portal/English/strategies/strategiesdetails?categoryId=30&amp;articleId=10051283&gt; Acesso em 10 de fevereiro 2014.</w:t>
      </w:r>
    </w:p>
    <w:p w:rsidR="007D6E25" w:rsidRDefault="007D446B" w:rsidP="007D6E25">
      <w:pPr>
        <w:widowControl w:val="0"/>
        <w:autoSpaceDE w:val="0"/>
        <w:autoSpaceDN w:val="0"/>
        <w:adjustRightInd w:val="0"/>
        <w:spacing w:after="200" w:line="240" w:lineRule="auto"/>
        <w:ind w:left="0" w:right="0" w:firstLine="0"/>
        <w:rPr>
          <w:rFonts w:eastAsiaTheme="minorEastAsia"/>
          <w:color w:val="auto"/>
          <w:szCs w:val="24"/>
          <w:lang w:val="pt"/>
        </w:rPr>
      </w:pPr>
      <w:r w:rsidRPr="007D446B">
        <w:rPr>
          <w:rFonts w:eastAsiaTheme="minorEastAsia"/>
          <w:color w:val="auto"/>
          <w:szCs w:val="24"/>
          <w:lang w:val="en-US"/>
        </w:rPr>
        <w:t xml:space="preserve">PADILLA, Katie. The Impacts of Climate Change on the Mekong Delta. </w:t>
      </w:r>
      <w:r w:rsidRPr="007D446B">
        <w:rPr>
          <w:rFonts w:eastAsiaTheme="minorEastAsia"/>
          <w:b/>
          <w:bCs/>
          <w:color w:val="auto"/>
          <w:szCs w:val="24"/>
          <w:lang w:val="pt"/>
        </w:rPr>
        <w:t xml:space="preserve">ICE Case </w:t>
      </w:r>
      <w:proofErr w:type="spellStart"/>
      <w:r w:rsidRPr="007D446B">
        <w:rPr>
          <w:rFonts w:eastAsiaTheme="minorEastAsia"/>
          <w:b/>
          <w:bCs/>
          <w:color w:val="auto"/>
          <w:szCs w:val="24"/>
          <w:lang w:val="pt"/>
        </w:rPr>
        <w:t>Studies</w:t>
      </w:r>
      <w:proofErr w:type="spellEnd"/>
      <w:r w:rsidRPr="007D446B">
        <w:rPr>
          <w:rFonts w:eastAsiaTheme="minorEastAsia"/>
          <w:color w:val="auto"/>
          <w:szCs w:val="24"/>
          <w:lang w:val="pt"/>
        </w:rPr>
        <w:t xml:space="preserve">. n 265, </w:t>
      </w:r>
      <w:proofErr w:type="spellStart"/>
      <w:r w:rsidRPr="007D446B">
        <w:rPr>
          <w:rFonts w:eastAsiaTheme="minorEastAsia"/>
          <w:color w:val="auto"/>
          <w:szCs w:val="24"/>
          <w:lang w:val="pt"/>
        </w:rPr>
        <w:t>dezwembro</w:t>
      </w:r>
      <w:proofErr w:type="spellEnd"/>
      <w:r w:rsidRPr="007D446B">
        <w:rPr>
          <w:rFonts w:eastAsiaTheme="minorEastAsia"/>
          <w:color w:val="auto"/>
          <w:szCs w:val="24"/>
          <w:lang w:val="pt"/>
        </w:rPr>
        <w:t xml:space="preserve"> de 2011. Disponível em:&lt;http://www1.american.edu/ted/ICE/mekong-migration.html&gt; Acesso em 24 de maio de 2013.</w:t>
      </w:r>
    </w:p>
    <w:p w:rsidR="007D6E25" w:rsidRDefault="007D446B" w:rsidP="007D6E25">
      <w:pPr>
        <w:widowControl w:val="0"/>
        <w:autoSpaceDE w:val="0"/>
        <w:autoSpaceDN w:val="0"/>
        <w:adjustRightInd w:val="0"/>
        <w:spacing w:after="200" w:line="240" w:lineRule="auto"/>
        <w:ind w:left="0" w:right="0" w:firstLine="0"/>
        <w:rPr>
          <w:rFonts w:eastAsiaTheme="minorEastAsia"/>
          <w:color w:val="auto"/>
          <w:szCs w:val="24"/>
          <w:lang w:val="pt"/>
        </w:rPr>
      </w:pPr>
      <w:r w:rsidRPr="00AC6B91">
        <w:rPr>
          <w:rFonts w:eastAsiaTheme="minorEastAsia"/>
          <w:color w:val="auto"/>
          <w:szCs w:val="24"/>
          <w:lang w:val="en-US"/>
        </w:rPr>
        <w:t xml:space="preserve">RAMZY, Austin. </w:t>
      </w:r>
      <w:r w:rsidRPr="007D446B">
        <w:rPr>
          <w:rFonts w:eastAsiaTheme="minorEastAsia"/>
          <w:color w:val="auto"/>
          <w:szCs w:val="24"/>
          <w:lang w:val="en-US"/>
        </w:rPr>
        <w:t xml:space="preserve">Vietnam Floods Kill 17 and Threaten to Pollute Ha Long Bay. </w:t>
      </w:r>
      <w:r w:rsidRPr="007D446B">
        <w:rPr>
          <w:rFonts w:eastAsiaTheme="minorEastAsia"/>
          <w:b/>
          <w:bCs/>
          <w:color w:val="auto"/>
          <w:szCs w:val="24"/>
          <w:lang w:val="pt"/>
        </w:rPr>
        <w:t xml:space="preserve">The new </w:t>
      </w:r>
      <w:proofErr w:type="spellStart"/>
      <w:r w:rsidRPr="007D446B">
        <w:rPr>
          <w:rFonts w:eastAsiaTheme="minorEastAsia"/>
          <w:b/>
          <w:bCs/>
          <w:color w:val="auto"/>
          <w:szCs w:val="24"/>
          <w:lang w:val="pt"/>
        </w:rPr>
        <w:t>york</w:t>
      </w:r>
      <w:proofErr w:type="spellEnd"/>
      <w:r w:rsidRPr="007D446B">
        <w:rPr>
          <w:rFonts w:eastAsiaTheme="minorEastAsia"/>
          <w:b/>
          <w:bCs/>
          <w:color w:val="auto"/>
          <w:szCs w:val="24"/>
          <w:lang w:val="pt"/>
        </w:rPr>
        <w:t xml:space="preserve"> times</w:t>
      </w:r>
      <w:r w:rsidRPr="007D446B">
        <w:rPr>
          <w:rFonts w:eastAsiaTheme="minorEastAsia"/>
          <w:color w:val="auto"/>
          <w:szCs w:val="24"/>
          <w:lang w:val="pt"/>
        </w:rPr>
        <w:t>. 2015. Disponível em:&lt;http://www.nytimes.com/2015/07/31/world/asia/vietnam-floods.html?_r=0&gt; Acesso em 10 de maio de 2016.</w:t>
      </w:r>
    </w:p>
    <w:p w:rsidR="007D6E25" w:rsidRDefault="007D446B" w:rsidP="007D6E25">
      <w:pPr>
        <w:widowControl w:val="0"/>
        <w:autoSpaceDE w:val="0"/>
        <w:autoSpaceDN w:val="0"/>
        <w:adjustRightInd w:val="0"/>
        <w:spacing w:after="200" w:line="240" w:lineRule="auto"/>
        <w:ind w:left="0" w:right="0" w:firstLine="0"/>
        <w:rPr>
          <w:rFonts w:eastAsiaTheme="minorEastAsia"/>
          <w:color w:val="auto"/>
          <w:szCs w:val="24"/>
          <w:lang w:val="en-US"/>
        </w:rPr>
      </w:pPr>
      <w:r w:rsidRPr="00AC6B91">
        <w:rPr>
          <w:rFonts w:eastAsiaTheme="minorEastAsia"/>
          <w:color w:val="auto"/>
          <w:szCs w:val="24"/>
          <w:lang w:val="en-US"/>
        </w:rPr>
        <w:t xml:space="preserve">SHAW, </w:t>
      </w:r>
      <w:proofErr w:type="spellStart"/>
      <w:r w:rsidRPr="00AC6B91">
        <w:rPr>
          <w:rFonts w:eastAsiaTheme="minorEastAsia"/>
          <w:color w:val="auto"/>
          <w:szCs w:val="24"/>
          <w:lang w:val="en-US"/>
        </w:rPr>
        <w:t>Rajib</w:t>
      </w:r>
      <w:proofErr w:type="spellEnd"/>
      <w:r w:rsidRPr="00AC6B91">
        <w:rPr>
          <w:rFonts w:eastAsiaTheme="minorEastAsia"/>
          <w:color w:val="auto"/>
          <w:szCs w:val="24"/>
          <w:lang w:val="en-US"/>
        </w:rPr>
        <w:t xml:space="preserve">. </w:t>
      </w:r>
      <w:r w:rsidRPr="007D446B">
        <w:rPr>
          <w:rFonts w:eastAsiaTheme="minorEastAsia"/>
          <w:color w:val="auto"/>
          <w:szCs w:val="24"/>
          <w:lang w:val="en-US"/>
        </w:rPr>
        <w:t xml:space="preserve">Community-based climate change adaptation in </w:t>
      </w:r>
      <w:proofErr w:type="gramStart"/>
      <w:r w:rsidRPr="007D446B">
        <w:rPr>
          <w:rFonts w:eastAsiaTheme="minorEastAsia"/>
          <w:color w:val="auto"/>
          <w:szCs w:val="24"/>
          <w:lang w:val="en-US"/>
        </w:rPr>
        <w:t>Vietnam :</w:t>
      </w:r>
      <w:proofErr w:type="gramEnd"/>
      <w:r w:rsidRPr="007D446B">
        <w:rPr>
          <w:rFonts w:eastAsiaTheme="minorEastAsia"/>
          <w:color w:val="auto"/>
          <w:szCs w:val="24"/>
          <w:lang w:val="en-US"/>
        </w:rPr>
        <w:t xml:space="preserve"> inter-linkages of environment, disaster, and human security. </w:t>
      </w:r>
      <w:r w:rsidRPr="00A54424">
        <w:rPr>
          <w:rFonts w:eastAsiaTheme="minorEastAsia"/>
          <w:b/>
          <w:bCs/>
          <w:color w:val="auto"/>
          <w:szCs w:val="24"/>
          <w:lang w:val="en-US"/>
        </w:rPr>
        <w:t>Multiple Dimension of Global Environmental Changes</w:t>
      </w:r>
      <w:r w:rsidRPr="00A54424">
        <w:rPr>
          <w:rFonts w:eastAsiaTheme="minorEastAsia"/>
          <w:color w:val="auto"/>
          <w:szCs w:val="24"/>
          <w:lang w:val="en-US"/>
        </w:rPr>
        <w:t xml:space="preserve">. 2006. </w:t>
      </w:r>
      <w:r w:rsidRPr="007D6E25">
        <w:rPr>
          <w:rFonts w:eastAsiaTheme="minorEastAsia"/>
          <w:color w:val="auto"/>
          <w:szCs w:val="24"/>
          <w:lang w:val="en-US"/>
        </w:rPr>
        <w:t xml:space="preserve">Disponível </w:t>
      </w:r>
      <w:proofErr w:type="gramStart"/>
      <w:r w:rsidRPr="007D6E25">
        <w:rPr>
          <w:rFonts w:eastAsiaTheme="minorEastAsia"/>
          <w:color w:val="auto"/>
          <w:szCs w:val="24"/>
          <w:lang w:val="en-US"/>
        </w:rPr>
        <w:t>em:</w:t>
      </w:r>
      <w:proofErr w:type="gramEnd"/>
      <w:r w:rsidRPr="007D6E25">
        <w:rPr>
          <w:rFonts w:eastAsiaTheme="minorEastAsia"/>
          <w:color w:val="auto"/>
          <w:szCs w:val="24"/>
          <w:lang w:val="en-US"/>
        </w:rPr>
        <w:t xml:space="preserve">&lt;http://unfccc.int/files/adaptation/application/pdf/nwpexpert_shaw_2006.pdf&gt; </w:t>
      </w:r>
    </w:p>
    <w:p w:rsidR="007D446B" w:rsidRPr="007D446B" w:rsidRDefault="007D446B" w:rsidP="007D6E25">
      <w:pPr>
        <w:widowControl w:val="0"/>
        <w:autoSpaceDE w:val="0"/>
        <w:autoSpaceDN w:val="0"/>
        <w:adjustRightInd w:val="0"/>
        <w:spacing w:after="200" w:line="240" w:lineRule="auto"/>
        <w:ind w:left="0" w:right="0" w:firstLine="0"/>
        <w:rPr>
          <w:rFonts w:eastAsiaTheme="minorEastAsia"/>
          <w:color w:val="auto"/>
          <w:szCs w:val="24"/>
          <w:lang w:val="pt"/>
        </w:rPr>
      </w:pPr>
      <w:r w:rsidRPr="007D446B">
        <w:rPr>
          <w:rFonts w:eastAsiaTheme="minorEastAsia"/>
          <w:color w:val="auto"/>
          <w:szCs w:val="24"/>
          <w:lang w:val="en-US"/>
        </w:rPr>
        <w:t xml:space="preserve">THE WORLD BANK. </w:t>
      </w:r>
      <w:r w:rsidRPr="008D6044">
        <w:rPr>
          <w:rFonts w:eastAsiaTheme="minorEastAsia"/>
          <w:color w:val="auto"/>
          <w:szCs w:val="24"/>
          <w:lang w:val="en-US"/>
        </w:rPr>
        <w:t xml:space="preserve">OVERVIEW VIETNAM. </w:t>
      </w:r>
      <w:r w:rsidRPr="007D446B">
        <w:rPr>
          <w:rFonts w:eastAsiaTheme="minorEastAsia"/>
          <w:color w:val="auto"/>
          <w:szCs w:val="24"/>
          <w:lang w:val="pt"/>
        </w:rPr>
        <w:t xml:space="preserve">2016. Disponível em:&lt; </w:t>
      </w:r>
      <w:hyperlink r:id="rId8" w:history="1">
        <w:r w:rsidRPr="007D6E25">
          <w:rPr>
            <w:rFonts w:eastAsiaTheme="minorEastAsia"/>
            <w:color w:val="auto"/>
            <w:szCs w:val="24"/>
            <w:lang w:val="pt"/>
          </w:rPr>
          <w:t>http://www.worldbank.org/en/country/vietnam/overview</w:t>
        </w:r>
      </w:hyperlink>
      <w:r w:rsidRPr="00FF4597">
        <w:rPr>
          <w:rFonts w:eastAsiaTheme="minorEastAsia"/>
          <w:color w:val="auto"/>
          <w:szCs w:val="24"/>
          <w:lang w:val="pt"/>
        </w:rPr>
        <w:t xml:space="preserve">&gt; Acesso em 30 de setembro de </w:t>
      </w:r>
      <w:r w:rsidRPr="007D446B">
        <w:rPr>
          <w:rFonts w:eastAsiaTheme="minorEastAsia"/>
          <w:color w:val="auto"/>
          <w:szCs w:val="24"/>
          <w:lang w:val="pt"/>
        </w:rPr>
        <w:t xml:space="preserve">2016. </w:t>
      </w:r>
    </w:p>
    <w:p w:rsidR="007D6E25" w:rsidRDefault="007D446B" w:rsidP="007D6E25">
      <w:pPr>
        <w:widowControl w:val="0"/>
        <w:autoSpaceDE w:val="0"/>
        <w:autoSpaceDN w:val="0"/>
        <w:adjustRightInd w:val="0"/>
        <w:spacing w:after="200" w:line="240" w:lineRule="auto"/>
        <w:ind w:left="0" w:right="0" w:firstLine="0"/>
        <w:rPr>
          <w:rFonts w:eastAsiaTheme="minorEastAsia"/>
          <w:color w:val="auto"/>
          <w:szCs w:val="24"/>
          <w:lang w:val="pt"/>
        </w:rPr>
      </w:pPr>
      <w:r w:rsidRPr="007D446B">
        <w:rPr>
          <w:rFonts w:eastAsiaTheme="minorEastAsia"/>
          <w:color w:val="auto"/>
          <w:szCs w:val="24"/>
          <w:lang w:val="en-US"/>
        </w:rPr>
        <w:t xml:space="preserve">UNITED NATIONS ENVIROMENT PROGRAMME (UNEP). VIET NAM ASSESSMENT REPORT ON CLIMATE CHANGE (VARCC), 2009. </w:t>
      </w:r>
      <w:r w:rsidRPr="007D446B">
        <w:rPr>
          <w:rFonts w:eastAsiaTheme="minorEastAsia"/>
          <w:b/>
          <w:bCs/>
          <w:color w:val="auto"/>
          <w:szCs w:val="24"/>
          <w:lang w:val="en-US"/>
        </w:rPr>
        <w:t>Institute of Strategy and Policy on Natural Resources and Environment</w:t>
      </w:r>
      <w:r w:rsidRPr="007D446B">
        <w:rPr>
          <w:rFonts w:eastAsiaTheme="minorEastAsia"/>
          <w:color w:val="auto"/>
          <w:szCs w:val="24"/>
          <w:lang w:val="en-US"/>
        </w:rPr>
        <w:t xml:space="preserve">. </w:t>
      </w:r>
      <w:proofErr w:type="spellStart"/>
      <w:proofErr w:type="gramStart"/>
      <w:r w:rsidRPr="007D446B">
        <w:rPr>
          <w:rFonts w:eastAsiaTheme="minorEastAsia"/>
          <w:color w:val="auto"/>
          <w:szCs w:val="24"/>
          <w:lang w:val="pt"/>
        </w:rPr>
        <w:t>Hanoi</w:t>
      </w:r>
      <w:proofErr w:type="spellEnd"/>
      <w:r w:rsidRPr="007D446B">
        <w:rPr>
          <w:rFonts w:eastAsiaTheme="minorEastAsia"/>
          <w:color w:val="auto"/>
          <w:szCs w:val="24"/>
          <w:lang w:val="pt"/>
        </w:rPr>
        <w:t xml:space="preserve"> :</w:t>
      </w:r>
      <w:proofErr w:type="gramEnd"/>
      <w:r w:rsidRPr="007D446B">
        <w:rPr>
          <w:rFonts w:eastAsiaTheme="minorEastAsia"/>
          <w:color w:val="auto"/>
          <w:szCs w:val="24"/>
          <w:lang w:val="pt"/>
        </w:rPr>
        <w:t xml:space="preserve"> Vietnã, 2009. Disponível em:&lt;http://www.unep.org/pdf/dtie/VTN_ASS_REP_CC.pdf&gt; Acesso em 13 de outubro de 2014.</w:t>
      </w:r>
    </w:p>
    <w:p w:rsidR="007D446B" w:rsidRPr="007D6E25" w:rsidRDefault="007D446B" w:rsidP="007D6E25">
      <w:pPr>
        <w:widowControl w:val="0"/>
        <w:autoSpaceDE w:val="0"/>
        <w:autoSpaceDN w:val="0"/>
        <w:adjustRightInd w:val="0"/>
        <w:spacing w:after="200" w:line="240" w:lineRule="auto"/>
        <w:ind w:left="0" w:right="0" w:firstLine="0"/>
        <w:rPr>
          <w:rFonts w:eastAsiaTheme="minorEastAsia"/>
          <w:color w:val="auto"/>
          <w:szCs w:val="24"/>
          <w:lang w:val="pt"/>
        </w:rPr>
      </w:pPr>
      <w:r w:rsidRPr="007D446B">
        <w:rPr>
          <w:rFonts w:eastAsiaTheme="minorEastAsia"/>
          <w:color w:val="auto"/>
          <w:szCs w:val="24"/>
          <w:lang w:val="en-US"/>
        </w:rPr>
        <w:t xml:space="preserve">UNITED NATIONS. </w:t>
      </w:r>
      <w:r w:rsidRPr="005D5BDB">
        <w:rPr>
          <w:rFonts w:eastAsiaTheme="minorEastAsia"/>
          <w:b/>
          <w:color w:val="auto"/>
          <w:szCs w:val="24"/>
          <w:lang w:val="en-US"/>
        </w:rPr>
        <w:t xml:space="preserve">Migration, Resettlement and Climate Change in Viet </w:t>
      </w:r>
      <w:proofErr w:type="gramStart"/>
      <w:r w:rsidRPr="005D5BDB">
        <w:rPr>
          <w:rFonts w:eastAsiaTheme="minorEastAsia"/>
          <w:b/>
          <w:color w:val="auto"/>
          <w:szCs w:val="24"/>
          <w:lang w:val="en-US"/>
        </w:rPr>
        <w:t>Nam :</w:t>
      </w:r>
      <w:proofErr w:type="gramEnd"/>
      <w:r w:rsidRPr="005D5BDB">
        <w:rPr>
          <w:rFonts w:eastAsiaTheme="minorEastAsia"/>
          <w:b/>
          <w:color w:val="auto"/>
          <w:szCs w:val="24"/>
          <w:lang w:val="en-US"/>
        </w:rPr>
        <w:t xml:space="preserve"> Reducing exposure and vulnerabilities to climatic extremes and stresses through spontaneous and guided migration </w:t>
      </w:r>
      <w:proofErr w:type="spellStart"/>
      <w:r w:rsidRPr="005D5BDB">
        <w:rPr>
          <w:rFonts w:eastAsiaTheme="minorEastAsia"/>
          <w:b/>
          <w:color w:val="auto"/>
          <w:szCs w:val="24"/>
          <w:lang w:val="en-US"/>
        </w:rPr>
        <w:t>Migration</w:t>
      </w:r>
      <w:proofErr w:type="spellEnd"/>
      <w:r w:rsidRPr="005D5BDB">
        <w:rPr>
          <w:rFonts w:eastAsiaTheme="minorEastAsia"/>
          <w:b/>
          <w:color w:val="auto"/>
          <w:szCs w:val="24"/>
          <w:lang w:val="en-US"/>
        </w:rPr>
        <w:t xml:space="preserve">, Resettlement and Climate Change in Viet Nam. </w:t>
      </w:r>
      <w:r w:rsidRPr="005D5BDB">
        <w:rPr>
          <w:rFonts w:eastAsiaTheme="minorEastAsia"/>
          <w:b/>
          <w:color w:val="auto"/>
          <w:szCs w:val="24"/>
          <w:lang w:val="pt"/>
        </w:rPr>
        <w:t xml:space="preserve">Ha </w:t>
      </w:r>
      <w:r w:rsidR="005D5BDB" w:rsidRPr="005D5BDB">
        <w:rPr>
          <w:rFonts w:eastAsiaTheme="minorEastAsia"/>
          <w:b/>
          <w:color w:val="auto"/>
          <w:szCs w:val="24"/>
          <w:lang w:val="pt"/>
        </w:rPr>
        <w:t>Noi</w:t>
      </w:r>
      <w:r w:rsidR="005D5BDB" w:rsidRPr="007D446B">
        <w:rPr>
          <w:rFonts w:eastAsiaTheme="minorEastAsia"/>
          <w:color w:val="auto"/>
          <w:szCs w:val="24"/>
          <w:lang w:val="pt"/>
        </w:rPr>
        <w:t>:</w:t>
      </w:r>
      <w:r w:rsidRPr="007D446B">
        <w:rPr>
          <w:rFonts w:eastAsiaTheme="minorEastAsia"/>
          <w:color w:val="auto"/>
          <w:szCs w:val="24"/>
          <w:lang w:val="pt"/>
        </w:rPr>
        <w:t xml:space="preserve"> </w:t>
      </w:r>
      <w:proofErr w:type="spellStart"/>
      <w:r w:rsidRPr="007D446B">
        <w:rPr>
          <w:rFonts w:eastAsiaTheme="minorEastAsia"/>
          <w:color w:val="auto"/>
          <w:szCs w:val="24"/>
          <w:lang w:val="pt"/>
        </w:rPr>
        <w:t>Viet</w:t>
      </w:r>
      <w:proofErr w:type="spellEnd"/>
      <w:r w:rsidRPr="007D446B">
        <w:rPr>
          <w:rFonts w:eastAsiaTheme="minorEastAsia"/>
          <w:color w:val="auto"/>
          <w:szCs w:val="24"/>
          <w:lang w:val="pt"/>
        </w:rPr>
        <w:t xml:space="preserve"> Nam. </w:t>
      </w:r>
      <w:proofErr w:type="gramStart"/>
      <w:r w:rsidRPr="007D446B">
        <w:rPr>
          <w:rFonts w:eastAsiaTheme="minorEastAsia"/>
          <w:color w:val="auto"/>
          <w:szCs w:val="24"/>
          <w:lang w:val="pt"/>
        </w:rPr>
        <w:t>março</w:t>
      </w:r>
      <w:proofErr w:type="gramEnd"/>
      <w:r w:rsidRPr="007D446B">
        <w:rPr>
          <w:rFonts w:eastAsiaTheme="minorEastAsia"/>
          <w:color w:val="auto"/>
          <w:szCs w:val="24"/>
          <w:lang w:val="pt"/>
        </w:rPr>
        <w:t xml:space="preserve"> de 2014. Disponível em:&lt;http://webcache.googleusercontent.com/search?q=cache:sGBhuqCqTpkJ:www.undp.org/content/dam/vietnam/docs/Publications/Migration%2520%26%2520Climate%2520change%2520-%2520Eng.pdf+&amp;cd=5&amp;hl=pt-BR&amp;ct=clnk&amp;gl=br&gt;</w:t>
      </w:r>
    </w:p>
    <w:p w:rsidR="002761B8" w:rsidRPr="007D446B" w:rsidRDefault="002761B8" w:rsidP="007D6E25">
      <w:pPr>
        <w:spacing w:after="200" w:line="240" w:lineRule="auto"/>
        <w:ind w:left="0" w:right="0" w:firstLine="0"/>
        <w:rPr>
          <w:color w:val="auto"/>
          <w:lang w:val="pt"/>
        </w:rPr>
      </w:pPr>
    </w:p>
    <w:sectPr w:rsidR="002761B8" w:rsidRPr="007D446B">
      <w:pgSz w:w="11904" w:h="16838"/>
      <w:pgMar w:top="1699" w:right="1126" w:bottom="1345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E2548"/>
    <w:multiLevelType w:val="hybridMultilevel"/>
    <w:tmpl w:val="C43A8520"/>
    <w:lvl w:ilvl="0" w:tplc="1DB068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A3862"/>
    <w:multiLevelType w:val="hybridMultilevel"/>
    <w:tmpl w:val="DA220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C429E"/>
    <w:multiLevelType w:val="hybridMultilevel"/>
    <w:tmpl w:val="66D80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4A"/>
    <w:rsid w:val="00001DC2"/>
    <w:rsid w:val="00002B2B"/>
    <w:rsid w:val="00005F83"/>
    <w:rsid w:val="00006681"/>
    <w:rsid w:val="00013F74"/>
    <w:rsid w:val="00027C6B"/>
    <w:rsid w:val="0003251B"/>
    <w:rsid w:val="00032A5B"/>
    <w:rsid w:val="00034060"/>
    <w:rsid w:val="00037269"/>
    <w:rsid w:val="000533B1"/>
    <w:rsid w:val="0006202D"/>
    <w:rsid w:val="0006493F"/>
    <w:rsid w:val="000726CB"/>
    <w:rsid w:val="0007363F"/>
    <w:rsid w:val="00081557"/>
    <w:rsid w:val="00087F6D"/>
    <w:rsid w:val="0009726A"/>
    <w:rsid w:val="000B5972"/>
    <w:rsid w:val="000F5EA3"/>
    <w:rsid w:val="00100BC1"/>
    <w:rsid w:val="00105D6C"/>
    <w:rsid w:val="00112951"/>
    <w:rsid w:val="0013182B"/>
    <w:rsid w:val="00137AAF"/>
    <w:rsid w:val="00144691"/>
    <w:rsid w:val="00145212"/>
    <w:rsid w:val="00151BBF"/>
    <w:rsid w:val="001522F7"/>
    <w:rsid w:val="0017543F"/>
    <w:rsid w:val="001A1F22"/>
    <w:rsid w:val="001A20E0"/>
    <w:rsid w:val="001B2654"/>
    <w:rsid w:val="001C3357"/>
    <w:rsid w:val="001F0490"/>
    <w:rsid w:val="001F5EB5"/>
    <w:rsid w:val="001F5EC8"/>
    <w:rsid w:val="001F6E48"/>
    <w:rsid w:val="00200E92"/>
    <w:rsid w:val="0020432F"/>
    <w:rsid w:val="00206AE8"/>
    <w:rsid w:val="00206EDD"/>
    <w:rsid w:val="002158E3"/>
    <w:rsid w:val="0021768E"/>
    <w:rsid w:val="00230BED"/>
    <w:rsid w:val="00237FB7"/>
    <w:rsid w:val="0025191E"/>
    <w:rsid w:val="00260142"/>
    <w:rsid w:val="00261B4A"/>
    <w:rsid w:val="002761B8"/>
    <w:rsid w:val="00283540"/>
    <w:rsid w:val="00292687"/>
    <w:rsid w:val="002958AC"/>
    <w:rsid w:val="002B095B"/>
    <w:rsid w:val="002B30A1"/>
    <w:rsid w:val="002B3899"/>
    <w:rsid w:val="002C7F8A"/>
    <w:rsid w:val="002E22C6"/>
    <w:rsid w:val="002E5033"/>
    <w:rsid w:val="002F2B32"/>
    <w:rsid w:val="002F35EE"/>
    <w:rsid w:val="002F5265"/>
    <w:rsid w:val="003131C7"/>
    <w:rsid w:val="0031370D"/>
    <w:rsid w:val="00336394"/>
    <w:rsid w:val="00336A09"/>
    <w:rsid w:val="003417D1"/>
    <w:rsid w:val="00351955"/>
    <w:rsid w:val="0035617D"/>
    <w:rsid w:val="00363BA3"/>
    <w:rsid w:val="00376785"/>
    <w:rsid w:val="00383D9C"/>
    <w:rsid w:val="00384A5E"/>
    <w:rsid w:val="00390C37"/>
    <w:rsid w:val="00390D1D"/>
    <w:rsid w:val="0039199D"/>
    <w:rsid w:val="0039634B"/>
    <w:rsid w:val="003B2EFE"/>
    <w:rsid w:val="003C7331"/>
    <w:rsid w:val="003D203A"/>
    <w:rsid w:val="003E0C1B"/>
    <w:rsid w:val="003E4A83"/>
    <w:rsid w:val="003E62FD"/>
    <w:rsid w:val="003F2AC7"/>
    <w:rsid w:val="00401EC8"/>
    <w:rsid w:val="004151CC"/>
    <w:rsid w:val="00423190"/>
    <w:rsid w:val="00425961"/>
    <w:rsid w:val="00437335"/>
    <w:rsid w:val="00445EF5"/>
    <w:rsid w:val="00446133"/>
    <w:rsid w:val="0045263B"/>
    <w:rsid w:val="00460314"/>
    <w:rsid w:val="00460666"/>
    <w:rsid w:val="004611D6"/>
    <w:rsid w:val="00471B00"/>
    <w:rsid w:val="00472E66"/>
    <w:rsid w:val="00474C9C"/>
    <w:rsid w:val="00474D74"/>
    <w:rsid w:val="004816B4"/>
    <w:rsid w:val="00491C79"/>
    <w:rsid w:val="004924F0"/>
    <w:rsid w:val="00492787"/>
    <w:rsid w:val="00494808"/>
    <w:rsid w:val="00495058"/>
    <w:rsid w:val="00496089"/>
    <w:rsid w:val="004973C6"/>
    <w:rsid w:val="004B78A6"/>
    <w:rsid w:val="004C4225"/>
    <w:rsid w:val="004C430A"/>
    <w:rsid w:val="004D00BA"/>
    <w:rsid w:val="004D56E1"/>
    <w:rsid w:val="004E2A28"/>
    <w:rsid w:val="004E2DFA"/>
    <w:rsid w:val="0050128A"/>
    <w:rsid w:val="00510612"/>
    <w:rsid w:val="00513BEC"/>
    <w:rsid w:val="00521D03"/>
    <w:rsid w:val="0052662C"/>
    <w:rsid w:val="00532141"/>
    <w:rsid w:val="005517E2"/>
    <w:rsid w:val="005614B2"/>
    <w:rsid w:val="0056506E"/>
    <w:rsid w:val="005706A5"/>
    <w:rsid w:val="005720F0"/>
    <w:rsid w:val="00590923"/>
    <w:rsid w:val="00591588"/>
    <w:rsid w:val="00597317"/>
    <w:rsid w:val="00597D87"/>
    <w:rsid w:val="005A60F1"/>
    <w:rsid w:val="005D1D7A"/>
    <w:rsid w:val="005D5BDB"/>
    <w:rsid w:val="005F01A4"/>
    <w:rsid w:val="005F1CAF"/>
    <w:rsid w:val="005F3981"/>
    <w:rsid w:val="005F6C80"/>
    <w:rsid w:val="00604ACA"/>
    <w:rsid w:val="0061252E"/>
    <w:rsid w:val="00627C70"/>
    <w:rsid w:val="00635ABC"/>
    <w:rsid w:val="00654C8B"/>
    <w:rsid w:val="00694905"/>
    <w:rsid w:val="006A2C76"/>
    <w:rsid w:val="006A635F"/>
    <w:rsid w:val="006B6EC8"/>
    <w:rsid w:val="006D148F"/>
    <w:rsid w:val="006D438E"/>
    <w:rsid w:val="006D664A"/>
    <w:rsid w:val="006D6CB0"/>
    <w:rsid w:val="006E1476"/>
    <w:rsid w:val="006E6ADE"/>
    <w:rsid w:val="007040F3"/>
    <w:rsid w:val="0071786B"/>
    <w:rsid w:val="00733D42"/>
    <w:rsid w:val="00750F72"/>
    <w:rsid w:val="00752845"/>
    <w:rsid w:val="007529D9"/>
    <w:rsid w:val="00754CA6"/>
    <w:rsid w:val="00760787"/>
    <w:rsid w:val="0076629D"/>
    <w:rsid w:val="007665D2"/>
    <w:rsid w:val="007772C9"/>
    <w:rsid w:val="0077798A"/>
    <w:rsid w:val="00785241"/>
    <w:rsid w:val="00795156"/>
    <w:rsid w:val="007A7A5E"/>
    <w:rsid w:val="007B021A"/>
    <w:rsid w:val="007D1D66"/>
    <w:rsid w:val="007D2C00"/>
    <w:rsid w:val="007D3586"/>
    <w:rsid w:val="007D446B"/>
    <w:rsid w:val="007D6E25"/>
    <w:rsid w:val="007D7E10"/>
    <w:rsid w:val="007F6DE8"/>
    <w:rsid w:val="0080115E"/>
    <w:rsid w:val="0080359E"/>
    <w:rsid w:val="0080367C"/>
    <w:rsid w:val="0083669E"/>
    <w:rsid w:val="008732DA"/>
    <w:rsid w:val="00877544"/>
    <w:rsid w:val="0088022F"/>
    <w:rsid w:val="00892908"/>
    <w:rsid w:val="0089600C"/>
    <w:rsid w:val="008A28EF"/>
    <w:rsid w:val="008A664B"/>
    <w:rsid w:val="008A6FB8"/>
    <w:rsid w:val="008B2C05"/>
    <w:rsid w:val="008B2F5D"/>
    <w:rsid w:val="008B4B39"/>
    <w:rsid w:val="008D54B0"/>
    <w:rsid w:val="008D6044"/>
    <w:rsid w:val="008F65E6"/>
    <w:rsid w:val="009033FA"/>
    <w:rsid w:val="00923C11"/>
    <w:rsid w:val="00934979"/>
    <w:rsid w:val="00940A94"/>
    <w:rsid w:val="00943399"/>
    <w:rsid w:val="00975FF7"/>
    <w:rsid w:val="00980321"/>
    <w:rsid w:val="0098159A"/>
    <w:rsid w:val="00983D89"/>
    <w:rsid w:val="00987619"/>
    <w:rsid w:val="009A34D5"/>
    <w:rsid w:val="009A4593"/>
    <w:rsid w:val="009A59EB"/>
    <w:rsid w:val="009A5CB9"/>
    <w:rsid w:val="009B027A"/>
    <w:rsid w:val="009B7138"/>
    <w:rsid w:val="009C1830"/>
    <w:rsid w:val="009D17E3"/>
    <w:rsid w:val="009D42F1"/>
    <w:rsid w:val="009D7B51"/>
    <w:rsid w:val="009F5F3A"/>
    <w:rsid w:val="00A043D8"/>
    <w:rsid w:val="00A064D2"/>
    <w:rsid w:val="00A10A3D"/>
    <w:rsid w:val="00A14EEA"/>
    <w:rsid w:val="00A23594"/>
    <w:rsid w:val="00A316B5"/>
    <w:rsid w:val="00A32586"/>
    <w:rsid w:val="00A32B10"/>
    <w:rsid w:val="00A36674"/>
    <w:rsid w:val="00A404D0"/>
    <w:rsid w:val="00A455CD"/>
    <w:rsid w:val="00A54424"/>
    <w:rsid w:val="00A56B1C"/>
    <w:rsid w:val="00A74DD2"/>
    <w:rsid w:val="00A81898"/>
    <w:rsid w:val="00A8193D"/>
    <w:rsid w:val="00A83ADC"/>
    <w:rsid w:val="00A927C3"/>
    <w:rsid w:val="00A95356"/>
    <w:rsid w:val="00A97C1A"/>
    <w:rsid w:val="00AA4B0E"/>
    <w:rsid w:val="00AA51A2"/>
    <w:rsid w:val="00AB0ADB"/>
    <w:rsid w:val="00AB17EC"/>
    <w:rsid w:val="00AB2A29"/>
    <w:rsid w:val="00AB373F"/>
    <w:rsid w:val="00AB497E"/>
    <w:rsid w:val="00AC6B91"/>
    <w:rsid w:val="00AC70F2"/>
    <w:rsid w:val="00AD04F7"/>
    <w:rsid w:val="00AD15AA"/>
    <w:rsid w:val="00AE0564"/>
    <w:rsid w:val="00AE1ACC"/>
    <w:rsid w:val="00AE2F56"/>
    <w:rsid w:val="00AF2520"/>
    <w:rsid w:val="00AF5A17"/>
    <w:rsid w:val="00AF633B"/>
    <w:rsid w:val="00B02C98"/>
    <w:rsid w:val="00B06EDE"/>
    <w:rsid w:val="00B15577"/>
    <w:rsid w:val="00B15AED"/>
    <w:rsid w:val="00B16720"/>
    <w:rsid w:val="00B17165"/>
    <w:rsid w:val="00B20787"/>
    <w:rsid w:val="00B33AB9"/>
    <w:rsid w:val="00B35B80"/>
    <w:rsid w:val="00B36F9B"/>
    <w:rsid w:val="00B449F4"/>
    <w:rsid w:val="00B501CB"/>
    <w:rsid w:val="00B52B70"/>
    <w:rsid w:val="00B54734"/>
    <w:rsid w:val="00B56ECC"/>
    <w:rsid w:val="00B765E9"/>
    <w:rsid w:val="00B87B99"/>
    <w:rsid w:val="00B87EB6"/>
    <w:rsid w:val="00BA35C6"/>
    <w:rsid w:val="00BB4978"/>
    <w:rsid w:val="00BC6548"/>
    <w:rsid w:val="00BD2E54"/>
    <w:rsid w:val="00BD3094"/>
    <w:rsid w:val="00BE2490"/>
    <w:rsid w:val="00BE6C93"/>
    <w:rsid w:val="00C2019F"/>
    <w:rsid w:val="00C22A6D"/>
    <w:rsid w:val="00C24906"/>
    <w:rsid w:val="00C30EE9"/>
    <w:rsid w:val="00C401C7"/>
    <w:rsid w:val="00C409BA"/>
    <w:rsid w:val="00C439A3"/>
    <w:rsid w:val="00C45169"/>
    <w:rsid w:val="00C45C8E"/>
    <w:rsid w:val="00C52029"/>
    <w:rsid w:val="00C60A41"/>
    <w:rsid w:val="00C65F0B"/>
    <w:rsid w:val="00C8051C"/>
    <w:rsid w:val="00CC3C69"/>
    <w:rsid w:val="00CC5026"/>
    <w:rsid w:val="00CD7737"/>
    <w:rsid w:val="00CF6A0C"/>
    <w:rsid w:val="00D17E78"/>
    <w:rsid w:val="00D278C4"/>
    <w:rsid w:val="00D50F45"/>
    <w:rsid w:val="00D547A4"/>
    <w:rsid w:val="00D5489E"/>
    <w:rsid w:val="00D65B7A"/>
    <w:rsid w:val="00D843DE"/>
    <w:rsid w:val="00D86A55"/>
    <w:rsid w:val="00D86CE1"/>
    <w:rsid w:val="00D96C0D"/>
    <w:rsid w:val="00DA58FA"/>
    <w:rsid w:val="00DA68ED"/>
    <w:rsid w:val="00DB4A15"/>
    <w:rsid w:val="00DB4BA8"/>
    <w:rsid w:val="00DD4824"/>
    <w:rsid w:val="00DD49D4"/>
    <w:rsid w:val="00DE50F6"/>
    <w:rsid w:val="00DF05BD"/>
    <w:rsid w:val="00E15204"/>
    <w:rsid w:val="00E21897"/>
    <w:rsid w:val="00E34ED4"/>
    <w:rsid w:val="00E3511A"/>
    <w:rsid w:val="00E379F3"/>
    <w:rsid w:val="00E42C1D"/>
    <w:rsid w:val="00E46684"/>
    <w:rsid w:val="00E50BA1"/>
    <w:rsid w:val="00E517E5"/>
    <w:rsid w:val="00E53529"/>
    <w:rsid w:val="00E53A2C"/>
    <w:rsid w:val="00E67C65"/>
    <w:rsid w:val="00E725E9"/>
    <w:rsid w:val="00EA2AD0"/>
    <w:rsid w:val="00EA7FD4"/>
    <w:rsid w:val="00EB08B9"/>
    <w:rsid w:val="00EC54C8"/>
    <w:rsid w:val="00ED659A"/>
    <w:rsid w:val="00EE5469"/>
    <w:rsid w:val="00EF1DF4"/>
    <w:rsid w:val="00EF797A"/>
    <w:rsid w:val="00F01F06"/>
    <w:rsid w:val="00F04E14"/>
    <w:rsid w:val="00F10C4A"/>
    <w:rsid w:val="00F23749"/>
    <w:rsid w:val="00F475B6"/>
    <w:rsid w:val="00F54314"/>
    <w:rsid w:val="00F62B85"/>
    <w:rsid w:val="00F6449A"/>
    <w:rsid w:val="00F734B2"/>
    <w:rsid w:val="00F74343"/>
    <w:rsid w:val="00F762B1"/>
    <w:rsid w:val="00F81B02"/>
    <w:rsid w:val="00F92C8E"/>
    <w:rsid w:val="00F95436"/>
    <w:rsid w:val="00F95FC2"/>
    <w:rsid w:val="00FA2ABD"/>
    <w:rsid w:val="00FB564C"/>
    <w:rsid w:val="00FB5A7A"/>
    <w:rsid w:val="00FC20C3"/>
    <w:rsid w:val="00FC798C"/>
    <w:rsid w:val="00FE28B2"/>
    <w:rsid w:val="00FE3D48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CB9BE-DCAF-4582-8F1C-5E39ABF6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9" w:line="358" w:lineRule="auto"/>
      <w:ind w:left="10" w:righ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4A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2B30A1"/>
    <w:rPr>
      <w:color w:val="0563C1" w:themeColor="hyperlink"/>
      <w:u w:val="single"/>
    </w:rPr>
  </w:style>
  <w:style w:type="table" w:customStyle="1" w:styleId="TabelaSimples11">
    <w:name w:val="Tabela Simples 11"/>
    <w:basedOn w:val="Tabelanormal"/>
    <w:uiPriority w:val="41"/>
    <w:rsid w:val="00E34E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E34ED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A316B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DB4A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5106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06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061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06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061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61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en/country/vietnam/overvie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bc.com/news/world-asia-pacific-16567315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9D869-3A0F-4138-8138-7907CCE1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1625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 Severiano da Silva</dc:creator>
  <cp:lastModifiedBy>Mariana Nóbrega</cp:lastModifiedBy>
  <cp:revision>2</cp:revision>
  <dcterms:created xsi:type="dcterms:W3CDTF">2018-07-25T14:16:00Z</dcterms:created>
  <dcterms:modified xsi:type="dcterms:W3CDTF">2018-07-25T14:16:00Z</dcterms:modified>
</cp:coreProperties>
</file>